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B" w:rsidRPr="009436D3" w:rsidRDefault="00F7524B" w:rsidP="00F7524B">
      <w:pPr>
        <w:rPr>
          <w:rFonts w:asciiTheme="minorHAnsi" w:hAnsiTheme="minorHAnsi"/>
        </w:rPr>
      </w:pPr>
    </w:p>
    <w:p w:rsidR="00F7524B" w:rsidRPr="009436D3" w:rsidRDefault="00F7524B" w:rsidP="00F7524B">
      <w:pPr>
        <w:jc w:val="center"/>
        <w:rPr>
          <w:rFonts w:asciiTheme="minorHAnsi" w:hAnsiTheme="minorHAnsi"/>
          <w:b/>
        </w:rPr>
      </w:pPr>
    </w:p>
    <w:p w:rsidR="00F7524B" w:rsidRDefault="00F7524B" w:rsidP="00F7524B">
      <w:pPr>
        <w:jc w:val="center"/>
        <w:rPr>
          <w:rFonts w:asciiTheme="minorHAnsi" w:hAnsiTheme="minorHAnsi"/>
          <w:b/>
          <w:sz w:val="44"/>
          <w:szCs w:val="44"/>
        </w:rPr>
      </w:pPr>
      <w:r w:rsidRPr="009436D3">
        <w:rPr>
          <w:rFonts w:asciiTheme="minorHAnsi" w:hAnsiTheme="minorHAnsi"/>
          <w:b/>
          <w:sz w:val="44"/>
          <w:szCs w:val="44"/>
        </w:rPr>
        <w:t>PROJEKT</w:t>
      </w:r>
    </w:p>
    <w:p w:rsidR="00F7524B" w:rsidRPr="009436D3" w:rsidRDefault="00F7524B" w:rsidP="00F7524B">
      <w:pPr>
        <w:jc w:val="center"/>
        <w:rPr>
          <w:rFonts w:asciiTheme="minorHAnsi" w:hAnsiTheme="minorHAnsi"/>
          <w:b/>
          <w:sz w:val="44"/>
          <w:szCs w:val="44"/>
        </w:rPr>
      </w:pPr>
    </w:p>
    <w:p w:rsidR="00F7524B" w:rsidRPr="009436D3" w:rsidRDefault="00F7524B" w:rsidP="00F7524B">
      <w:pPr>
        <w:jc w:val="center"/>
        <w:rPr>
          <w:rFonts w:asciiTheme="minorHAnsi" w:hAnsiTheme="minorHAnsi"/>
          <w:b/>
          <w:sz w:val="44"/>
          <w:szCs w:val="44"/>
        </w:rPr>
      </w:pPr>
      <w:r w:rsidRPr="009436D3">
        <w:rPr>
          <w:rFonts w:asciiTheme="minorHAnsi" w:hAnsiTheme="minorHAnsi"/>
          <w:b/>
          <w:sz w:val="44"/>
          <w:szCs w:val="44"/>
        </w:rPr>
        <w:t>PLANU ROZWOJU ZAWODOWEGO</w:t>
      </w:r>
    </w:p>
    <w:p w:rsidR="00F7524B" w:rsidRPr="009436D3" w:rsidRDefault="00F7524B" w:rsidP="00F7524B">
      <w:pPr>
        <w:rPr>
          <w:rFonts w:asciiTheme="minorHAnsi" w:hAnsiTheme="minorHAnsi"/>
          <w:sz w:val="44"/>
          <w:szCs w:val="44"/>
        </w:rPr>
      </w:pPr>
    </w:p>
    <w:p w:rsidR="00F7524B" w:rsidRPr="009436D3" w:rsidRDefault="00F7524B" w:rsidP="00F7524B">
      <w:pPr>
        <w:jc w:val="center"/>
        <w:rPr>
          <w:rFonts w:asciiTheme="minorHAnsi" w:hAnsiTheme="minorHAnsi"/>
          <w:b/>
          <w:sz w:val="44"/>
          <w:szCs w:val="44"/>
        </w:rPr>
      </w:pPr>
    </w:p>
    <w:p w:rsidR="00F7524B" w:rsidRPr="009436D3" w:rsidRDefault="00F7524B" w:rsidP="00F7524B">
      <w:pPr>
        <w:jc w:val="center"/>
        <w:rPr>
          <w:rFonts w:asciiTheme="minorHAnsi" w:hAnsiTheme="minorHAnsi"/>
          <w:b/>
          <w:i/>
          <w:sz w:val="44"/>
          <w:szCs w:val="44"/>
        </w:rPr>
      </w:pPr>
      <w:r w:rsidRPr="009436D3">
        <w:rPr>
          <w:rFonts w:asciiTheme="minorHAnsi" w:hAnsiTheme="minorHAnsi"/>
          <w:b/>
          <w:i/>
          <w:sz w:val="44"/>
          <w:szCs w:val="44"/>
        </w:rPr>
        <w:t xml:space="preserve">mgr </w:t>
      </w:r>
      <w:r>
        <w:rPr>
          <w:rFonts w:asciiTheme="minorHAnsi" w:hAnsiTheme="minorHAnsi"/>
          <w:b/>
          <w:i/>
          <w:sz w:val="44"/>
          <w:szCs w:val="44"/>
        </w:rPr>
        <w:t>xxx</w:t>
      </w:r>
    </w:p>
    <w:p w:rsidR="00F7524B" w:rsidRPr="009436D3" w:rsidRDefault="00F7524B" w:rsidP="00F7524B">
      <w:pPr>
        <w:rPr>
          <w:rFonts w:asciiTheme="minorHAnsi" w:hAnsiTheme="minorHAnsi"/>
          <w:b/>
        </w:rPr>
      </w:pPr>
    </w:p>
    <w:p w:rsidR="00F7524B" w:rsidRPr="009436D3" w:rsidRDefault="00F7524B" w:rsidP="00F7524B">
      <w:pPr>
        <w:rPr>
          <w:rFonts w:asciiTheme="minorHAnsi" w:hAnsiTheme="minorHAnsi"/>
          <w:b/>
        </w:rPr>
      </w:pPr>
    </w:p>
    <w:p w:rsidR="00F7524B" w:rsidRPr="009436D3" w:rsidRDefault="00F7524B" w:rsidP="00F7524B">
      <w:pPr>
        <w:rPr>
          <w:rFonts w:asciiTheme="minorHAnsi" w:hAnsiTheme="minorHAnsi"/>
          <w:b/>
        </w:rPr>
      </w:pPr>
    </w:p>
    <w:p w:rsidR="00F7524B" w:rsidRPr="009436D3" w:rsidRDefault="00F7524B" w:rsidP="00F7524B">
      <w:pPr>
        <w:rPr>
          <w:rFonts w:asciiTheme="minorHAnsi" w:hAnsiTheme="minorHAnsi"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Nauczany przedmiot: </w:t>
      </w:r>
      <w:r w:rsidRPr="009436D3">
        <w:rPr>
          <w:rFonts w:asciiTheme="minorHAnsi" w:hAnsiTheme="minorHAnsi"/>
          <w:sz w:val="32"/>
          <w:szCs w:val="32"/>
        </w:rPr>
        <w:t>nauczyciel wspomagający</w:t>
      </w:r>
    </w:p>
    <w:p w:rsidR="00F7524B" w:rsidRPr="009436D3" w:rsidRDefault="00F7524B" w:rsidP="00F7524B">
      <w:pPr>
        <w:rPr>
          <w:rFonts w:asciiTheme="minorHAnsi" w:hAnsiTheme="minorHAnsi"/>
          <w:b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Wykształcenie: </w:t>
      </w:r>
      <w:r w:rsidRPr="009436D3">
        <w:rPr>
          <w:rFonts w:asciiTheme="minorHAnsi" w:hAnsiTheme="minorHAnsi"/>
          <w:sz w:val="32"/>
          <w:szCs w:val="32"/>
        </w:rPr>
        <w:t>magister pedagogiki rewalidacyjnej ze specjalizacją pedagogika terapeutyczna, oligofrenopedagogika – kurs kwalifikacyjny</w:t>
      </w:r>
    </w:p>
    <w:p w:rsidR="00F7524B" w:rsidRPr="009436D3" w:rsidRDefault="00F7524B" w:rsidP="00F7524B">
      <w:pPr>
        <w:rPr>
          <w:rFonts w:asciiTheme="minorHAnsi" w:hAnsiTheme="minorHAnsi"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Nazwa szkoły: </w:t>
      </w:r>
      <w:r>
        <w:rPr>
          <w:rFonts w:asciiTheme="minorHAnsi" w:hAnsiTheme="minorHAnsi"/>
          <w:sz w:val="32"/>
          <w:szCs w:val="32"/>
        </w:rPr>
        <w:t>xxx</w:t>
      </w:r>
    </w:p>
    <w:p w:rsidR="00F7524B" w:rsidRPr="009436D3" w:rsidRDefault="00F7524B" w:rsidP="00F7524B">
      <w:pPr>
        <w:rPr>
          <w:rFonts w:asciiTheme="minorHAnsi" w:hAnsiTheme="minorHAnsi"/>
          <w:b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Stopień awansu zawodowego: </w:t>
      </w:r>
      <w:r w:rsidRPr="009436D3">
        <w:rPr>
          <w:rFonts w:asciiTheme="minorHAnsi" w:hAnsiTheme="minorHAnsi"/>
          <w:sz w:val="32"/>
          <w:szCs w:val="32"/>
        </w:rPr>
        <w:t>nauczyciel kontraktowy</w:t>
      </w:r>
    </w:p>
    <w:p w:rsidR="00F7524B" w:rsidRPr="009436D3" w:rsidRDefault="00F7524B" w:rsidP="00F7524B">
      <w:pPr>
        <w:rPr>
          <w:rFonts w:asciiTheme="minorHAnsi" w:hAnsiTheme="minorHAnsi"/>
          <w:b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Data rozpoczęcia stażu: </w:t>
      </w:r>
      <w:r>
        <w:rPr>
          <w:rFonts w:asciiTheme="minorHAnsi" w:hAnsiTheme="minorHAnsi"/>
          <w:sz w:val="32"/>
          <w:szCs w:val="32"/>
        </w:rPr>
        <w:t>xxx</w:t>
      </w:r>
    </w:p>
    <w:p w:rsidR="00F7524B" w:rsidRPr="009436D3" w:rsidRDefault="00F7524B" w:rsidP="00F7524B">
      <w:pPr>
        <w:rPr>
          <w:rFonts w:asciiTheme="minorHAnsi" w:hAnsiTheme="minorHAnsi"/>
          <w:b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 xml:space="preserve">Czas trwania stażu: </w:t>
      </w:r>
      <w:r w:rsidRPr="009436D3">
        <w:rPr>
          <w:rFonts w:asciiTheme="minorHAnsi" w:hAnsiTheme="minorHAnsi"/>
          <w:sz w:val="32"/>
          <w:szCs w:val="32"/>
        </w:rPr>
        <w:t>2 lata i 9 miesięcy</w:t>
      </w:r>
    </w:p>
    <w:p w:rsidR="00F7524B" w:rsidRPr="009436D3" w:rsidRDefault="00F7524B" w:rsidP="00F7524B">
      <w:pPr>
        <w:rPr>
          <w:rFonts w:asciiTheme="minorHAnsi" w:hAnsiTheme="minorHAnsi"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>Opiekun stażu:</w:t>
      </w:r>
      <w:r>
        <w:rPr>
          <w:rFonts w:asciiTheme="minorHAnsi" w:hAnsiTheme="minorHAnsi"/>
          <w:b/>
          <w:sz w:val="32"/>
          <w:szCs w:val="32"/>
        </w:rPr>
        <w:t xml:space="preserve"> xxx</w:t>
      </w:r>
    </w:p>
    <w:p w:rsidR="00F7524B" w:rsidRPr="009436D3" w:rsidRDefault="00F7524B" w:rsidP="00F7524B">
      <w:pPr>
        <w:rPr>
          <w:rFonts w:asciiTheme="minorHAnsi" w:hAnsiTheme="minorHAnsi"/>
          <w:b/>
          <w:sz w:val="32"/>
          <w:szCs w:val="32"/>
        </w:rPr>
      </w:pPr>
    </w:p>
    <w:p w:rsidR="00F7524B" w:rsidRDefault="00F7524B" w:rsidP="00F7524B">
      <w:pPr>
        <w:rPr>
          <w:rFonts w:asciiTheme="minorHAnsi" w:hAnsiTheme="minorHAnsi"/>
          <w:b/>
          <w:i/>
          <w:sz w:val="32"/>
          <w:szCs w:val="32"/>
        </w:rPr>
      </w:pPr>
      <w:r w:rsidRPr="009436D3">
        <w:rPr>
          <w:rFonts w:asciiTheme="minorHAnsi" w:hAnsiTheme="minorHAnsi"/>
          <w:b/>
          <w:sz w:val="32"/>
          <w:szCs w:val="32"/>
        </w:rPr>
        <w:t>Cel podstawowy podejmowanego stażu:</w:t>
      </w:r>
      <w:r w:rsidRPr="009436D3">
        <w:rPr>
          <w:rFonts w:asciiTheme="minorHAnsi" w:hAnsiTheme="minorHAnsi"/>
          <w:sz w:val="32"/>
          <w:szCs w:val="32"/>
          <w:u w:val="single"/>
        </w:rPr>
        <w:t xml:space="preserve"> uzyskanie w wyniku postępowania kwalifikacyjnego stopnia awansu zawodowego nauczyciela mianowanego.</w:t>
      </w:r>
      <w:r w:rsidRPr="009436D3">
        <w:rPr>
          <w:rFonts w:asciiTheme="minorHAnsi" w:hAnsiTheme="minorHAnsi"/>
          <w:b/>
          <w:i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3168"/>
        <w:gridCol w:w="5580"/>
        <w:gridCol w:w="2284"/>
        <w:gridCol w:w="3110"/>
      </w:tblGrid>
      <w:tr w:rsidR="00F7524B" w:rsidRPr="009436D3" w:rsidTr="0051297C">
        <w:tc>
          <w:tcPr>
            <w:tcW w:w="14142" w:type="dxa"/>
            <w:gridSpan w:val="4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§ 7 ust. 2 pkt 1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436D3">
              <w:rPr>
                <w:rFonts w:asciiTheme="minorHAnsi" w:hAnsiTheme="minorHAnsi"/>
                <w:b/>
                <w:i/>
              </w:rPr>
              <w:t>Umiejętność organizacji i doskonalenia warsztatu pracy, dokonywania ewaluacji własnych działań, a tak</w:t>
            </w:r>
            <w:r>
              <w:rPr>
                <w:rFonts w:asciiTheme="minorHAnsi" w:hAnsiTheme="minorHAnsi"/>
                <w:b/>
                <w:i/>
              </w:rPr>
              <w:t>że oceniania ich skuteczności i </w:t>
            </w:r>
            <w:r w:rsidRPr="009436D3">
              <w:rPr>
                <w:rFonts w:asciiTheme="minorHAnsi" w:hAnsiTheme="minorHAnsi"/>
                <w:b/>
                <w:i/>
              </w:rPr>
              <w:t>dokonywania zmian w tych dziedzinach.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c>
          <w:tcPr>
            <w:tcW w:w="3168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ZADANIA DO WYKONANIA</w:t>
            </w: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SPOSÓB REALIZACJI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84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311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DOKUMENTOWANIE</w:t>
            </w:r>
          </w:p>
        </w:tc>
      </w:tr>
      <w:tr w:rsidR="00F7524B" w:rsidRPr="009436D3" w:rsidTr="0051297C">
        <w:trPr>
          <w:trHeight w:val="6552"/>
        </w:trPr>
        <w:tc>
          <w:tcPr>
            <w:tcW w:w="3168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1. Poznanie procedury awansu zawodowego nauczycieli.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Analiza przepisów prawa oświatowego regulujących system awansu zawodowego: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6A498A">
              <w:rPr>
                <w:rFonts w:asciiTheme="minorHAnsi" w:hAnsiTheme="minorHAnsi"/>
              </w:rPr>
              <w:t>- rozporządzenia MEN</w:t>
            </w:r>
            <w:r w:rsidR="00D215F9">
              <w:rPr>
                <w:rFonts w:asciiTheme="minorHAnsi" w:hAnsiTheme="minorHAnsi"/>
              </w:rPr>
              <w:t xml:space="preserve"> z dn. 01.03. 2013</w:t>
            </w:r>
            <w:r w:rsidRPr="006A498A">
              <w:rPr>
                <w:rFonts w:asciiTheme="minorHAnsi" w:hAnsiTheme="minorHAnsi"/>
              </w:rPr>
              <w:t xml:space="preserve"> r. w sprawie uzyskiwania stopni awansu zawodowego przez nauczycieli</w:t>
            </w:r>
            <w:r w:rsidR="005B1014">
              <w:rPr>
                <w:rFonts w:asciiTheme="minorHAnsi" w:hAnsiTheme="minorHAnsi"/>
              </w:rPr>
              <w:t xml:space="preserve"> 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adekwatnych fragmentów Karty Nauczyciela.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Tworzenie własnej biblioteczki tekstów aktów prawnych dotyczących awansu.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Aktualizowanie wiedzy na temat awansu </w:t>
            </w:r>
            <w:r>
              <w:rPr>
                <w:rFonts w:asciiTheme="minorHAnsi" w:hAnsiTheme="minorHAnsi"/>
              </w:rPr>
              <w:t xml:space="preserve">zawodowego </w:t>
            </w:r>
            <w:r w:rsidRPr="009436D3">
              <w:rPr>
                <w:rFonts w:asciiTheme="minorHAnsi" w:hAnsiTheme="minorHAnsi"/>
              </w:rPr>
              <w:t>(portale internetowe, czasopisma fachowe).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W</w:t>
            </w:r>
            <w:r w:rsidR="00EF2611">
              <w:rPr>
                <w:rFonts w:asciiTheme="minorHAnsi" w:hAnsiTheme="minorHAnsi"/>
              </w:rPr>
              <w:t>rzesień 2016</w:t>
            </w:r>
            <w:r w:rsidRPr="009436D3">
              <w:rPr>
                <w:rFonts w:asciiTheme="minorHAnsi" w:hAnsiTheme="minorHAnsi"/>
              </w:rPr>
              <w:t xml:space="preserve"> r.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 z analizy dokumentacji</w:t>
            </w:r>
            <w:r>
              <w:rPr>
                <w:rFonts w:asciiTheme="minorHAnsi" w:hAnsiTheme="minorHAnsi"/>
              </w:rPr>
              <w:t>, wniosek o </w:t>
            </w:r>
            <w:r w:rsidRPr="009436D3">
              <w:rPr>
                <w:rFonts w:asciiTheme="minorHAnsi" w:hAnsiTheme="minorHAnsi"/>
              </w:rPr>
              <w:t>rozpoczęcie stażu, projekt planu rozwoju zawodowego.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Utworzona biblioteczka aktów prawnych.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Notatki, zgromadzone artykuły i publikacje.</w:t>
            </w:r>
          </w:p>
        </w:tc>
      </w:tr>
      <w:tr w:rsidR="00F7524B" w:rsidRPr="009436D3" w:rsidTr="0051297C">
        <w:trPr>
          <w:trHeight w:val="3812"/>
        </w:trPr>
        <w:tc>
          <w:tcPr>
            <w:tcW w:w="3168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</w:rPr>
              <w:t xml:space="preserve"> </w:t>
            </w:r>
            <w:r w:rsidRPr="009436D3">
              <w:rPr>
                <w:rFonts w:asciiTheme="minorHAnsi" w:hAnsiTheme="minorHAnsi"/>
                <w:b/>
              </w:rPr>
              <w:t>2. Współpraca z opiekunem stażu.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Zawarcie kontraktu i ustalenie zasad współpracy.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Obserwacja zajęć prowadzonych przez opiekuna stażu, wnioski z obserwacji.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Prowadzenie zajęć w obecności opiekuna stażu – konsultacje, scenariusze zajęć.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Rozmowy indywidualne z opiekunem, wymiana doświadczeń, refleksji.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W</w:t>
            </w:r>
            <w:r w:rsidR="007415E0">
              <w:rPr>
                <w:rFonts w:asciiTheme="minorHAnsi" w:hAnsiTheme="minorHAnsi"/>
              </w:rPr>
              <w:t xml:space="preserve">rzesień 2016 </w:t>
            </w:r>
            <w:r w:rsidRPr="009436D3">
              <w:rPr>
                <w:rFonts w:asciiTheme="minorHAnsi" w:hAnsiTheme="minorHAnsi"/>
              </w:rPr>
              <w:t>r.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Kontrakt.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Notatki i wnioski </w:t>
            </w:r>
            <w:r>
              <w:rPr>
                <w:rFonts w:asciiTheme="minorHAnsi" w:hAnsiTheme="minorHAnsi"/>
              </w:rPr>
              <w:t>z </w:t>
            </w:r>
            <w:r w:rsidRPr="009436D3">
              <w:rPr>
                <w:rFonts w:asciiTheme="minorHAnsi" w:hAnsiTheme="minorHAnsi"/>
              </w:rPr>
              <w:t>obserwacji.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Scenariusze zajęć, wnioski z </w:t>
            </w:r>
            <w:r w:rsidRPr="009436D3">
              <w:rPr>
                <w:rFonts w:asciiTheme="minorHAnsi" w:hAnsiTheme="minorHAnsi"/>
              </w:rPr>
              <w:t>przeprowadzonych zajęć.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Notatki, wnioski z rozmów.</w:t>
            </w:r>
          </w:p>
        </w:tc>
      </w:tr>
      <w:tr w:rsidR="00F7524B" w:rsidRPr="009436D3" w:rsidTr="0051297C">
        <w:trPr>
          <w:trHeight w:val="2259"/>
        </w:trPr>
        <w:tc>
          <w:tcPr>
            <w:tcW w:w="3168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3. Wstępna ocena własnych możliwości i umiejętności.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Ewaluacja własnych działań, określenie swoich mocnych i słabych stron.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Równomierne rozłożenie zaplanowanych prac, uzupełnianie braków.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7415E0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 2016</w:t>
            </w:r>
            <w:r w:rsidR="00F7524B" w:rsidRPr="009436D3">
              <w:rPr>
                <w:rFonts w:asciiTheme="minorHAnsi" w:hAnsiTheme="minorHAnsi"/>
              </w:rPr>
              <w:t xml:space="preserve"> r.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7415E0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 2016</w:t>
            </w:r>
            <w:r w:rsidR="00F7524B" w:rsidRPr="009436D3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9436D3">
              <w:rPr>
                <w:rFonts w:asciiTheme="minorHAnsi" w:hAnsiTheme="minorHAnsi"/>
              </w:rPr>
              <w:t>rojekt planu rozwoju zawodowego.</w:t>
            </w:r>
          </w:p>
        </w:tc>
      </w:tr>
      <w:tr w:rsidR="00F7524B" w:rsidRPr="009436D3" w:rsidTr="0051297C">
        <w:trPr>
          <w:trHeight w:val="524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 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. Doskonalenie warsztatu i </w:t>
            </w:r>
            <w:r w:rsidRPr="009436D3">
              <w:rPr>
                <w:rFonts w:asciiTheme="minorHAnsi" w:hAnsiTheme="minorHAnsi"/>
                <w:b/>
              </w:rPr>
              <w:t>metod pracy pedagogicznej.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Rozbudowywanie i modyfikowanie własnego warsztatu pracy: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budowanie bazy materiałów dydaktycznych, czasopism, itp.;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tworzenie bazy</w:t>
            </w:r>
            <w:r>
              <w:rPr>
                <w:rFonts w:asciiTheme="minorHAnsi" w:hAnsiTheme="minorHAnsi"/>
              </w:rPr>
              <w:t xml:space="preserve"> łączy do stron internetowych z </w:t>
            </w:r>
            <w:r w:rsidRPr="009436D3">
              <w:rPr>
                <w:rFonts w:asciiTheme="minorHAnsi" w:hAnsiTheme="minorHAnsi"/>
              </w:rPr>
              <w:t>materiałami dydaktycznymi.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Tworzenie materiałów i pomocy dydaktycznych.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Stosowanie w procesie dydaktycznym aktywnych metod nauczania.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Rozwijanie aktywności twórczej uczniów, m.in. poprzez p</w:t>
            </w:r>
            <w:r w:rsidR="007415E0">
              <w:rPr>
                <w:rFonts w:asciiTheme="minorHAnsi" w:hAnsiTheme="minorHAnsi"/>
              </w:rPr>
              <w:t>rowadzenie zajęć  dodatkowych</w:t>
            </w:r>
            <w:r>
              <w:rPr>
                <w:rFonts w:asciiTheme="minorHAnsi" w:hAnsiTheme="minorHAnsi"/>
              </w:rPr>
              <w:t>, opracowanie programu tych zajęć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 oraz </w:t>
            </w:r>
            <w:r>
              <w:rPr>
                <w:rFonts w:asciiTheme="minorHAnsi" w:hAnsiTheme="minorHAnsi"/>
              </w:rPr>
              <w:t xml:space="preserve">poprzez </w:t>
            </w:r>
            <w:r w:rsidRPr="009436D3">
              <w:rPr>
                <w:rFonts w:asciiTheme="minorHAnsi" w:hAnsiTheme="minorHAnsi"/>
              </w:rPr>
              <w:t>organizację konkursów „twórczych”.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Obserwacja zajęć prowadzonych przez nauczycieli o wyższym stopniu awansu zawodowego.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284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</w:t>
            </w:r>
            <w:r w:rsidR="007415E0">
              <w:rPr>
                <w:rFonts w:asciiTheme="minorHAnsi" w:hAnsiTheme="minorHAnsi"/>
              </w:rPr>
              <w:t xml:space="preserve"> 2016/2017</w:t>
            </w: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Zgromadzona literatura, materiały, czasopisma.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Baza łączy do stron internetowych</w:t>
            </w:r>
            <w:r>
              <w:rPr>
                <w:rFonts w:asciiTheme="minorHAnsi" w:hAnsiTheme="minorHAnsi"/>
              </w:rPr>
              <w:t>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Pomoce dydaktyczne, scenariusze.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Scenariusze zajęć.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Program, scenariusze zajęć, wybrane prace uczniów.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 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 i wnioski z obserwacji zajęć.</w:t>
            </w:r>
          </w:p>
        </w:tc>
      </w:tr>
      <w:tr w:rsidR="00F7524B" w:rsidRPr="009436D3" w:rsidTr="0051297C">
        <w:trPr>
          <w:trHeight w:val="524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5. Doskonalenie umiejętności dzielenia się swo</w:t>
            </w:r>
            <w:r>
              <w:rPr>
                <w:rFonts w:asciiTheme="minorHAnsi" w:hAnsiTheme="minorHAnsi"/>
                <w:b/>
              </w:rPr>
              <w:t>ją wiedzą oraz doświadczeniem z </w:t>
            </w:r>
            <w:r w:rsidRPr="009436D3">
              <w:rPr>
                <w:rFonts w:asciiTheme="minorHAnsi" w:hAnsiTheme="minorHAnsi"/>
                <w:b/>
              </w:rPr>
              <w:t>innymi nauczycielami.</w:t>
            </w:r>
          </w:p>
        </w:tc>
        <w:tc>
          <w:tcPr>
            <w:tcW w:w="5580" w:type="dxa"/>
          </w:tcPr>
          <w:p w:rsidR="00F7524B" w:rsidRPr="009436D3" w:rsidRDefault="00F7524B" w:rsidP="0051297C">
            <w:pPr>
              <w:pStyle w:val="Akapitzlist"/>
              <w:ind w:left="660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7"/>
              </w:numPr>
              <w:ind w:left="660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Przekazywanie ciekawych scenariuszy, pomocy dydaktycznych oraz materiałów ze szkoleń innym nauczycielom.</w:t>
            </w:r>
          </w:p>
          <w:p w:rsidR="00F7524B" w:rsidRPr="009436D3" w:rsidRDefault="00F7524B" w:rsidP="0051297C">
            <w:pPr>
              <w:pStyle w:val="Akapitzlist"/>
              <w:ind w:left="660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7"/>
              </w:numPr>
              <w:ind w:left="660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Udział w pracach szkolnego zespołu nauczycieli edukacji wczesnoszkolnej.</w:t>
            </w:r>
          </w:p>
          <w:p w:rsidR="00F7524B" w:rsidRPr="00E123FF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7"/>
              </w:numPr>
              <w:ind w:left="66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zespołowa w gronie specjalistów w celu rozwiązywania bieżących problemów edukacyjnych, wychowawczych, psychologicznych.</w:t>
            </w:r>
          </w:p>
          <w:p w:rsidR="00F7524B" w:rsidRPr="009436D3" w:rsidRDefault="00F7524B" w:rsidP="0051297C">
            <w:pPr>
              <w:pStyle w:val="Akapitzlist"/>
              <w:ind w:left="660"/>
              <w:rPr>
                <w:rFonts w:asciiTheme="minorHAnsi" w:hAnsiTheme="minorHAnsi"/>
              </w:rPr>
            </w:pPr>
          </w:p>
        </w:tc>
        <w:tc>
          <w:tcPr>
            <w:tcW w:w="2284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11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Scenariusze, pomoce dydaktyczne, materiały szkoleniowe, notatki.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Sprawozdanie z działalności zespołu.</w:t>
            </w: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Wpisy w dokumentację uczniów.</w:t>
            </w:r>
          </w:p>
        </w:tc>
      </w:tr>
      <w:tr w:rsidR="00F7524B" w:rsidRPr="009436D3" w:rsidTr="0051297C">
        <w:trPr>
          <w:trHeight w:val="8773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6. Prowadzenie dokumentacji szkolnej.</w:t>
            </w:r>
          </w:p>
        </w:tc>
        <w:tc>
          <w:tcPr>
            <w:tcW w:w="558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Przygotowanie i poprawne prowadzenie dokumentów nauczyciela wspomagającego</w:t>
            </w:r>
            <w:r>
              <w:rPr>
                <w:rFonts w:asciiTheme="minorHAnsi" w:hAnsiTheme="minorHAnsi"/>
              </w:rPr>
              <w:t>, m.in.</w:t>
            </w:r>
            <w:r w:rsidRPr="009436D3">
              <w:rPr>
                <w:rFonts w:asciiTheme="minorHAnsi" w:hAnsiTheme="minorHAnsi"/>
              </w:rPr>
              <w:t>: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6A498A">
              <w:rPr>
                <w:rFonts w:asciiTheme="minorHAnsi" w:hAnsiTheme="minorHAnsi"/>
              </w:rPr>
              <w:t xml:space="preserve"> indywidualnych programów edukacyjno-terapeutycznych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436D3">
              <w:rPr>
                <w:rFonts w:asciiTheme="minorHAnsi" w:hAnsiTheme="minorHAnsi"/>
              </w:rPr>
              <w:t>dostosowania wymagań edukacyjnych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kart obserwacji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9436D3">
              <w:rPr>
                <w:rFonts w:asciiTheme="minorHAnsi" w:hAnsiTheme="minorHAnsi"/>
              </w:rPr>
              <w:t>kart badania umiejętności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9436D3">
              <w:rPr>
                <w:rFonts w:asciiTheme="minorHAnsi" w:hAnsiTheme="minorHAnsi"/>
              </w:rPr>
              <w:t>zeszytów korespondencji z rodzicami</w:t>
            </w:r>
            <w:r>
              <w:rPr>
                <w:rFonts w:asciiTheme="minorHAnsi" w:hAnsiTheme="minorHAnsi"/>
              </w:rPr>
              <w:t>.</w:t>
            </w:r>
          </w:p>
          <w:p w:rsidR="00F7524B" w:rsidRPr="009436D3" w:rsidRDefault="00F7524B" w:rsidP="0051297C">
            <w:pPr>
              <w:ind w:left="1100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Przygotowywanie opinii o uczniach posiadających orzeczenia o potrzebie kształcenia specjalnego.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Poprawne prowadzenie dzienników zajęć pozalekcyjnych , m.in. rewalidacji indywidualnej, zajęć dodatkowych.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284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9436D3">
              <w:rPr>
                <w:rFonts w:asciiTheme="minorHAnsi" w:hAnsiTheme="minorHAnsi"/>
              </w:rPr>
              <w:t>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11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9436D3">
              <w:rPr>
                <w:rFonts w:asciiTheme="minorHAnsi" w:hAnsiTheme="minorHAnsi"/>
              </w:rPr>
              <w:t>rzygotowana dokumentacja</w:t>
            </w:r>
            <w:r>
              <w:rPr>
                <w:rFonts w:asciiTheme="minorHAnsi" w:hAnsiTheme="minorHAnsi"/>
              </w:rPr>
              <w:t>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Opinie pedagogiczne o </w:t>
            </w:r>
            <w:r w:rsidRPr="009436D3">
              <w:rPr>
                <w:rFonts w:asciiTheme="minorHAnsi" w:hAnsiTheme="minorHAnsi"/>
              </w:rPr>
              <w:t>uczniach.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Dzienniki.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885"/>
        </w:trPr>
        <w:tc>
          <w:tcPr>
            <w:tcW w:w="14142" w:type="dxa"/>
            <w:gridSpan w:val="4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§ 7 ust.2 pkt 2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436D3">
              <w:rPr>
                <w:rFonts w:asciiTheme="minorHAnsi" w:hAnsiTheme="minorHAnsi"/>
                <w:b/>
                <w:i/>
              </w:rPr>
              <w:t>Umiejętność uwzględniania w pracy potrzeb rozwojowych uczniów, problematyki środowiska lokalnego oraz współczesnych problemów społecznych i cywilizacyjnych.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360"/>
        </w:trPr>
        <w:tc>
          <w:tcPr>
            <w:tcW w:w="3168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ZADANIA DO WYKONANIA</w:t>
            </w: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SPOSÓB REALIZACJI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84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311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DOKUMENTOWANIE</w:t>
            </w:r>
          </w:p>
        </w:tc>
      </w:tr>
      <w:tr w:rsidR="00F7524B" w:rsidRPr="009436D3" w:rsidTr="0051297C">
        <w:trPr>
          <w:trHeight w:val="70"/>
        </w:trPr>
        <w:tc>
          <w:tcPr>
            <w:tcW w:w="3168" w:type="dxa"/>
          </w:tcPr>
          <w:p w:rsidR="00F7524B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1. Poznanie środowiska lokalnego i rodzinnego uczniów.</w:t>
            </w:r>
          </w:p>
        </w:tc>
        <w:tc>
          <w:tcPr>
            <w:tcW w:w="5580" w:type="dxa"/>
          </w:tcPr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ind w:left="518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Diagnozowanie środowiska uczniów poprzez: </w:t>
            </w:r>
          </w:p>
          <w:p w:rsidR="00F7524B" w:rsidRPr="009436D3" w:rsidRDefault="00F7524B" w:rsidP="0051297C">
            <w:p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indywidualne rozmowy z rodzicami,</w:t>
            </w:r>
          </w:p>
          <w:p w:rsidR="00F7524B" w:rsidRPr="009436D3" w:rsidRDefault="00F7524B" w:rsidP="0051297C">
            <w:p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- opracowanie kwestionariusza </w:t>
            </w:r>
            <w:r>
              <w:rPr>
                <w:rFonts w:asciiTheme="minorHAnsi" w:hAnsiTheme="minorHAnsi"/>
              </w:rPr>
              <w:t>i </w:t>
            </w:r>
            <w:r w:rsidRPr="009436D3">
              <w:rPr>
                <w:rFonts w:asciiTheme="minorHAnsi" w:hAnsiTheme="minorHAnsi"/>
              </w:rPr>
              <w:t>przeprowadzenie wywiadu z rodzicami,</w:t>
            </w:r>
          </w:p>
          <w:p w:rsidR="00F7524B" w:rsidRPr="009436D3" w:rsidRDefault="00F7524B" w:rsidP="0051297C">
            <w:p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- zapoznanie się z dokumentacją, </w:t>
            </w:r>
            <w:r>
              <w:rPr>
                <w:rFonts w:asciiTheme="minorHAnsi" w:hAnsiTheme="minorHAnsi"/>
              </w:rPr>
              <w:t>orzeczeniami o </w:t>
            </w:r>
            <w:r w:rsidRPr="009436D3">
              <w:rPr>
                <w:rFonts w:asciiTheme="minorHAnsi" w:hAnsiTheme="minorHAnsi"/>
              </w:rPr>
              <w:t>potrzebie kształcenia specjalnego, opiniami poradni psychologiczno – pedagogicznych, lekarzy, innych specjalistów</w:t>
            </w:r>
            <w:r>
              <w:rPr>
                <w:rFonts w:asciiTheme="minorHAnsi" w:hAnsiTheme="minorHAnsi"/>
              </w:rPr>
              <w:t>,</w:t>
            </w:r>
          </w:p>
          <w:p w:rsidR="00F7524B" w:rsidRPr="009436D3" w:rsidRDefault="00F7524B" w:rsidP="0051297C">
            <w:p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obserwacj</w:t>
            </w:r>
            <w:r>
              <w:rPr>
                <w:rFonts w:asciiTheme="minorHAnsi" w:hAnsiTheme="minorHAnsi"/>
              </w:rPr>
              <w:t>a, konsultacje</w:t>
            </w:r>
            <w:r w:rsidRPr="009436D3">
              <w:rPr>
                <w:rFonts w:asciiTheme="minorHAnsi" w:hAnsiTheme="minorHAnsi"/>
              </w:rPr>
              <w:t xml:space="preserve"> ze specjalistami,</w:t>
            </w:r>
          </w:p>
          <w:p w:rsidR="00F7524B" w:rsidRPr="009436D3" w:rsidRDefault="00F7524B" w:rsidP="0051297C">
            <w:p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współpraca z psychologiem i pedagogiem szkolnym.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284" w:type="dxa"/>
          </w:tcPr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9436D3">
              <w:rPr>
                <w:rFonts w:asciiTheme="minorHAnsi" w:hAnsiTheme="minorHAnsi"/>
              </w:rPr>
              <w:t>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3110" w:type="dxa"/>
          </w:tcPr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Kwestionariusz wywiadu z rodzicami, notatki z obserwacji.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1685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 xml:space="preserve">2. </w:t>
            </w:r>
            <w:r>
              <w:rPr>
                <w:rFonts w:asciiTheme="minorHAnsi" w:hAnsiTheme="minorHAnsi"/>
                <w:b/>
              </w:rPr>
              <w:t>Praca z uczniem o </w:t>
            </w:r>
            <w:r w:rsidRPr="009436D3">
              <w:rPr>
                <w:rFonts w:asciiTheme="minorHAnsi" w:hAnsiTheme="minorHAnsi"/>
                <w:b/>
              </w:rPr>
              <w:t>specjalnych potrzebach edukacyjnych.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7524B" w:rsidRPr="009436D3" w:rsidRDefault="00F7524B" w:rsidP="0051297C">
            <w:pPr>
              <w:pStyle w:val="Akapitzlist"/>
              <w:ind w:left="511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ind w:left="5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Przeprowadza</w:t>
            </w:r>
            <w:r w:rsidRPr="009436D3">
              <w:rPr>
                <w:rFonts w:asciiTheme="minorHAnsi" w:hAnsiTheme="minorHAnsi"/>
              </w:rPr>
              <w:t xml:space="preserve">nie diagnozy </w:t>
            </w:r>
            <w:r>
              <w:rPr>
                <w:rFonts w:asciiTheme="minorHAnsi" w:hAnsiTheme="minorHAnsi"/>
              </w:rPr>
              <w:t xml:space="preserve">funkcjonalnej uczniów ze specjalnymi potrzebami edukacyjnymi. </w:t>
            </w:r>
          </w:p>
          <w:p w:rsidR="00F7524B" w:rsidRPr="009436D3" w:rsidRDefault="00F7524B" w:rsidP="0051297C">
            <w:pPr>
              <w:pStyle w:val="Akapitzlist"/>
              <w:ind w:left="511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Dobór odpowiednich metod, form pracy do potrzeb uczniów ze specjalnymi potrzebami edukacyjnymi.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Opracowywanie programów rewalidacji indywidualnej uczniów.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Stała współpraca z rodzicami uczniów.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8"/>
              </w:numPr>
              <w:ind w:left="511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Motywowanie i przygotowanie uczniów ze specjalnymi potrzebami edukacyjnymi do udziału w szkolnych konkursach i przedsięwzięciach.</w:t>
            </w:r>
          </w:p>
          <w:p w:rsidR="00F7524B" w:rsidRPr="00F55BBC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284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DC6E6D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trwania stażu</w:t>
            </w: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A5112" w:rsidRDefault="00FA5112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Karty i arkusze diagnozy.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Dokumentacja nauczyciela wspomagającego.</w:t>
            </w: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Opracowane programy.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Dzienn</w:t>
            </w:r>
            <w:r>
              <w:rPr>
                <w:rFonts w:asciiTheme="minorHAnsi" w:hAnsiTheme="minorHAnsi"/>
              </w:rPr>
              <w:t xml:space="preserve">iczki korespondencji, </w:t>
            </w:r>
            <w:r w:rsidRPr="009436D3">
              <w:rPr>
                <w:rFonts w:asciiTheme="minorHAnsi" w:hAnsiTheme="minorHAnsi"/>
              </w:rPr>
              <w:t>wpisy w dokumentacji uczniów.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Protokoły z konkursów, zdjęcia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7524B" w:rsidRPr="009436D3" w:rsidTr="0051297C">
        <w:trPr>
          <w:trHeight w:val="4379"/>
        </w:trPr>
        <w:tc>
          <w:tcPr>
            <w:tcW w:w="3168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Pr="009436D3">
              <w:rPr>
                <w:rFonts w:asciiTheme="minorHAnsi" w:hAnsiTheme="minorHAnsi"/>
                <w:b/>
              </w:rPr>
              <w:t>Uwzględnianie w pracy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 xml:space="preserve">problematyki środowiska lokalnego  oraz 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współczesnych problemów społecznych i cywilizacyjnych.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Animacja Grupy Wsparcia dla rodziców dzieci objętych integracją, m.in. poprzez: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organizację spotkań edukacyjno-informacyjnych ze specjalistami,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wspieranie rodziców w rozwiązywaniu problemów wynikających z wychowywania dziecka z niepełnosprawnością,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wymianę doświadczeń i informacji,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-organizację  spotkań integracyjno- kulturalnych.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Koordynacja akcji ek</w:t>
            </w:r>
            <w:r>
              <w:rPr>
                <w:rFonts w:asciiTheme="minorHAnsi" w:hAnsiTheme="minorHAnsi"/>
              </w:rPr>
              <w:t>ologiczno-charytatywnej „Zbiera</w:t>
            </w:r>
            <w:r w:rsidRPr="009436D3">
              <w:rPr>
                <w:rFonts w:asciiTheme="minorHAnsi" w:hAnsiTheme="minorHAnsi"/>
              </w:rPr>
              <w:t>my plastikowe zakrętki</w:t>
            </w:r>
            <w:r>
              <w:rPr>
                <w:rFonts w:asciiTheme="minorHAnsi" w:hAnsiTheme="minorHAnsi"/>
              </w:rPr>
              <w:t>. Pomagając ludziom pomagamy naturze</w:t>
            </w:r>
            <w:r w:rsidRPr="009436D3">
              <w:rPr>
                <w:rFonts w:asciiTheme="minorHAnsi" w:hAnsiTheme="minorHAnsi"/>
              </w:rPr>
              <w:t>” oraz akcji zbierania baterii</w:t>
            </w:r>
            <w:r>
              <w:rPr>
                <w:rFonts w:asciiTheme="minorHAnsi" w:hAnsiTheme="minorHAnsi"/>
              </w:rPr>
              <w:t xml:space="preserve"> na terenie szkoły</w:t>
            </w:r>
            <w:r w:rsidRPr="009436D3">
              <w:rPr>
                <w:rFonts w:asciiTheme="minorHAnsi" w:hAnsiTheme="minorHAnsi"/>
              </w:rPr>
              <w:t>.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Rozwijanie świadomości ekolo</w:t>
            </w:r>
            <w:r>
              <w:rPr>
                <w:rFonts w:asciiTheme="minorHAnsi" w:hAnsiTheme="minorHAnsi"/>
              </w:rPr>
              <w:t>gicznej uczniów i rodziców</w:t>
            </w:r>
            <w:r w:rsidRPr="009436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poprzez  różne akcje i konkursy, np. organizacja szkolnego konkursu ekologicznego dla klas młodszych, 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międzyszkolnego konkursu ekologicznego.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Organizowanie</w:t>
            </w:r>
            <w:r>
              <w:rPr>
                <w:rFonts w:asciiTheme="minorHAnsi" w:hAnsiTheme="minorHAnsi"/>
              </w:rPr>
              <w:t xml:space="preserve"> imprez wewnątrzszkolnych, np.</w:t>
            </w:r>
            <w:r w:rsidRPr="009436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Kiermaszu Mikołajkowego, Święta Wiosny dla 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 I-III </w:t>
            </w:r>
            <w:r w:rsidRPr="009436D3">
              <w:rPr>
                <w:rFonts w:asciiTheme="minorHAnsi" w:hAnsiTheme="minorHAnsi"/>
              </w:rPr>
              <w:t>oraz wspi</w:t>
            </w:r>
            <w:r>
              <w:rPr>
                <w:rFonts w:asciiTheme="minorHAnsi" w:hAnsiTheme="minorHAnsi"/>
              </w:rPr>
              <w:t>eranie innych imprez.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Angażowanie się w pr</w:t>
            </w:r>
            <w:r>
              <w:rPr>
                <w:rFonts w:asciiTheme="minorHAnsi" w:hAnsiTheme="minorHAnsi"/>
              </w:rPr>
              <w:t>ace na rzecz wspólnoty szkolnej, np. poprzez przygotowanie ulotki dla rodziców zachęcającej do korzystania ze szkolnej strony internetowej.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9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Przygotowywanie ściennych gazetek okolicznościowych o różnorodnej tem</w:t>
            </w:r>
            <w:r>
              <w:rPr>
                <w:rFonts w:asciiTheme="minorHAnsi" w:hAnsiTheme="minorHAnsi"/>
              </w:rPr>
              <w:t>atyce, np. w ramach działalności Małego Samorządu.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B0010B" w:rsidRDefault="00B0010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Sprawozdania z działalności Grupy,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Protokoły z konkursów,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436D3">
              <w:rPr>
                <w:rFonts w:asciiTheme="minorHAnsi" w:hAnsiTheme="minorHAnsi"/>
              </w:rPr>
              <w:t>cenariusze uroczystości,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Zdjęcia gazetek.</w:t>
            </w:r>
          </w:p>
        </w:tc>
      </w:tr>
    </w:tbl>
    <w:p w:rsidR="00F7524B" w:rsidRDefault="00F7524B" w:rsidP="00F7524B">
      <w:pPr>
        <w:rPr>
          <w:rFonts w:asciiTheme="minorHAnsi" w:hAnsiTheme="minorHAnsi"/>
        </w:rPr>
      </w:pPr>
    </w:p>
    <w:p w:rsidR="00F7524B" w:rsidRDefault="00F7524B" w:rsidP="00F752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Look w:val="01E0"/>
      </w:tblPr>
      <w:tblGrid>
        <w:gridCol w:w="3168"/>
        <w:gridCol w:w="5580"/>
        <w:gridCol w:w="2300"/>
        <w:gridCol w:w="3094"/>
      </w:tblGrid>
      <w:tr w:rsidR="00F7524B" w:rsidRPr="009436D3" w:rsidTr="0051297C">
        <w:tc>
          <w:tcPr>
            <w:tcW w:w="14142" w:type="dxa"/>
            <w:gridSpan w:val="4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§ 7 ust. 2 pkt 3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436D3">
              <w:rPr>
                <w:rFonts w:asciiTheme="minorHAnsi" w:hAnsiTheme="minorHAnsi"/>
                <w:b/>
                <w:i/>
              </w:rPr>
              <w:t>Umiejętność wykorzystywania w pracy technologii informacyjnej i komunikacyjnej.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450"/>
        </w:trPr>
        <w:tc>
          <w:tcPr>
            <w:tcW w:w="3168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ZADANIA DO WYKONANIA</w:t>
            </w: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SPOSÓB REALIZACJI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3094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DOKUMENTOWANIE</w:t>
            </w:r>
          </w:p>
        </w:tc>
      </w:tr>
      <w:tr w:rsidR="00F7524B" w:rsidRPr="009436D3" w:rsidTr="0051297C">
        <w:trPr>
          <w:trHeight w:val="164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C23E54">
              <w:rPr>
                <w:rFonts w:asciiTheme="minorHAnsi" w:hAnsiTheme="minorHAnsi"/>
                <w:b/>
              </w:rPr>
              <w:t xml:space="preserve">1. Uwzględnianie w pracy </w:t>
            </w:r>
            <w:r>
              <w:rPr>
                <w:rFonts w:asciiTheme="minorHAnsi" w:hAnsiTheme="minorHAnsi"/>
                <w:b/>
              </w:rPr>
              <w:t>technologii informacyjnej i </w:t>
            </w:r>
            <w:r w:rsidRPr="00C23E54">
              <w:rPr>
                <w:rFonts w:asciiTheme="minorHAnsi" w:hAnsiTheme="minorHAnsi"/>
                <w:b/>
              </w:rPr>
              <w:t>komunikacyjnej.</w:t>
            </w:r>
          </w:p>
        </w:tc>
        <w:tc>
          <w:tcPr>
            <w:tcW w:w="558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0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Opracowywanie przy użyciu technik komputerowych różnych narzędzi pomiaru dydaktycznego, kart pracy,  dokumentacji szkolnej, zaproszeń, podziękowań oraz dyplomów dla laureatów konkursów organizowanych na terenie naszej szkoły.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0"/>
              </w:numPr>
              <w:ind w:left="5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</w:t>
            </w:r>
            <w:r w:rsidRPr="009436D3">
              <w:rPr>
                <w:rFonts w:asciiTheme="minorHAnsi" w:hAnsiTheme="minorHAnsi"/>
              </w:rPr>
              <w:t>rzystanie w pracy z uczniami komputerowych programów edukacyjnych.</w:t>
            </w:r>
          </w:p>
          <w:p w:rsidR="00F7524B" w:rsidRPr="00CF58ED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0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Korzystanie z dostępnych na edukacyjnych portalach internetowych publikacji z zakresu dydaktyki, metodyki, psychologii, pedagogiki.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0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Sporządzanie notatek oraz oprawy fotograficznej na stronę internetową szkoły.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0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Poszerzanie wiedzy z zakresu pedagogiki specjalnej oraz metodyki</w:t>
            </w:r>
            <w:r>
              <w:rPr>
                <w:rFonts w:asciiTheme="minorHAnsi" w:hAnsiTheme="minorHAnsi"/>
              </w:rPr>
              <w:t>, dydaktyki</w:t>
            </w:r>
            <w:r w:rsidRPr="009436D3">
              <w:rPr>
                <w:rFonts w:asciiTheme="minorHAnsi" w:hAnsiTheme="minorHAnsi"/>
              </w:rPr>
              <w:t xml:space="preserve"> poprzez uczestnictwo w kursach internetowych.</w:t>
            </w: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30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094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Prowadzona dokumentacja, karty pracy, dyplomy, zaproszenia.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Baza łączy internetowych.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Szkolna strona internetowa.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Zaświadczenia.</w:t>
            </w:r>
          </w:p>
        </w:tc>
      </w:tr>
      <w:tr w:rsidR="00F7524B" w:rsidRPr="009436D3" w:rsidTr="0051297C">
        <w:trPr>
          <w:trHeight w:val="164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Dzielenie się doświadczeniem z innymi nauczycielami.</w:t>
            </w:r>
          </w:p>
        </w:tc>
        <w:tc>
          <w:tcPr>
            <w:tcW w:w="558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1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Obecność i dyskusja na internetowych forach edukacyjnych.</w:t>
            </w:r>
          </w:p>
          <w:p w:rsidR="00F7524B" w:rsidRPr="009436D3" w:rsidRDefault="00F7524B" w:rsidP="0051297C">
            <w:pPr>
              <w:pStyle w:val="Akapitzlist"/>
              <w:ind w:left="518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1"/>
              </w:numPr>
              <w:ind w:left="518" w:hanging="284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Publikacja opracowanych przez siebie  materiałów na portalach edukacyjnych, np. scenariuszy.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2300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094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Adresy portali edukacyjnych.</w:t>
            </w:r>
          </w:p>
        </w:tc>
      </w:tr>
    </w:tbl>
    <w:p w:rsidR="00F7524B" w:rsidRDefault="00F7524B" w:rsidP="00F7524B">
      <w:pPr>
        <w:rPr>
          <w:rFonts w:asciiTheme="minorHAnsi" w:hAnsiTheme="minorHAnsi"/>
        </w:rPr>
      </w:pPr>
    </w:p>
    <w:p w:rsidR="00F7524B" w:rsidRDefault="00F7524B" w:rsidP="00F752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Layout w:type="fixed"/>
        <w:tblLook w:val="01E0"/>
      </w:tblPr>
      <w:tblGrid>
        <w:gridCol w:w="3168"/>
        <w:gridCol w:w="5580"/>
        <w:gridCol w:w="2300"/>
        <w:gridCol w:w="3094"/>
      </w:tblGrid>
      <w:tr w:rsidR="00F7524B" w:rsidRPr="009436D3" w:rsidTr="0051297C">
        <w:trPr>
          <w:trHeight w:val="1686"/>
        </w:trPr>
        <w:tc>
          <w:tcPr>
            <w:tcW w:w="14142" w:type="dxa"/>
            <w:gridSpan w:val="4"/>
          </w:tcPr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§ 7 ust. 2 pkt 4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436D3">
              <w:rPr>
                <w:rFonts w:asciiTheme="minorHAnsi" w:hAnsiTheme="minorHAnsi"/>
                <w:b/>
                <w:i/>
              </w:rPr>
              <w:t>Umiejętność zastosowania wiedzy z zakresu psychologii, pedagogiki i dydaktyki oraz ogólnych zagadnień z zakresu oświaty, pomocy społecznej lub postępowania w sprawach nieletnich, w rozwiązywaniu problemów związanych z zakresem realizowanych przez nauczyciela zadań.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774"/>
        </w:trPr>
        <w:tc>
          <w:tcPr>
            <w:tcW w:w="3168" w:type="dxa"/>
            <w:vAlign w:val="center"/>
          </w:tcPr>
          <w:p w:rsidR="00F7524B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ZADANIA DO WYKONANIA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SPOSÓB REALIZACJI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3094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DOKUMENTOWANIE</w:t>
            </w:r>
          </w:p>
        </w:tc>
      </w:tr>
      <w:tr w:rsidR="00F7524B" w:rsidRPr="009436D3" w:rsidTr="0051297C">
        <w:trPr>
          <w:trHeight w:val="6259"/>
        </w:trPr>
        <w:tc>
          <w:tcPr>
            <w:tcW w:w="3168" w:type="dxa"/>
            <w:vAlign w:val="center"/>
          </w:tcPr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9436D3">
              <w:rPr>
                <w:rFonts w:asciiTheme="minorHAnsi" w:hAnsiTheme="minorHAnsi"/>
                <w:b/>
              </w:rPr>
              <w:t>. Systematyczne pogłębianie wiedzy z zakresu dydaktyki, psychologii oraz pedagogiki.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vAlign w:val="center"/>
          </w:tcPr>
          <w:p w:rsidR="00F7524B" w:rsidRPr="00AD67A6" w:rsidRDefault="00F7524B" w:rsidP="0051297C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Poszerzanie wiedzy i umiejętności poprzez akty</w:t>
            </w:r>
            <w:r>
              <w:rPr>
                <w:rFonts w:asciiTheme="minorHAnsi" w:hAnsiTheme="minorHAnsi"/>
              </w:rPr>
              <w:t>wny udział w wewnątrzszkolnym i </w:t>
            </w:r>
            <w:r w:rsidRPr="009436D3">
              <w:rPr>
                <w:rFonts w:asciiTheme="minorHAnsi" w:hAnsiTheme="minorHAnsi"/>
              </w:rPr>
              <w:t>zewnątrzszkol</w:t>
            </w:r>
            <w:r>
              <w:rPr>
                <w:rFonts w:asciiTheme="minorHAnsi" w:hAnsiTheme="minorHAnsi"/>
              </w:rPr>
              <w:t>nym doskonaleniu zawodowym</w:t>
            </w:r>
            <w:r w:rsidRPr="009436D3">
              <w:rPr>
                <w:rFonts w:asciiTheme="minorHAnsi" w:hAnsiTheme="minorHAnsi"/>
              </w:rPr>
              <w:t>: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uczestnictwo w szkoleniowych radach pedagogicznych,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udział w szkoleniach, kursach, warsztatach, konferencjach metodycznych.</w:t>
            </w:r>
          </w:p>
          <w:p w:rsidR="00F7524B" w:rsidRPr="00AD67A6" w:rsidRDefault="00F7524B" w:rsidP="0051297C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Studiowanie literatury pedagogicznej: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korzystanie z zasobów biblioteki szkolne</w:t>
            </w:r>
            <w:r>
              <w:rPr>
                <w:rFonts w:asciiTheme="minorHAnsi" w:hAnsiTheme="minorHAnsi"/>
              </w:rPr>
              <w:t>j i </w:t>
            </w:r>
            <w:r w:rsidRPr="009436D3">
              <w:rPr>
                <w:rFonts w:asciiTheme="minorHAnsi" w:hAnsiTheme="minorHAnsi"/>
              </w:rPr>
              <w:t>pedagogicznej,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analizowanie czasopism pedagogicznych ,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studiowanie literatury z zakresu pedagogiki specjalnej, psychologii, dydaktyki,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korzystanie z publikacji i portali</w:t>
            </w:r>
            <w:r>
              <w:rPr>
                <w:rFonts w:asciiTheme="minorHAnsi" w:hAnsiTheme="minorHAnsi"/>
              </w:rPr>
              <w:t xml:space="preserve"> </w:t>
            </w:r>
            <w:r w:rsidRPr="009436D3">
              <w:rPr>
                <w:rFonts w:asciiTheme="minorHAnsi" w:hAnsiTheme="minorHAnsi"/>
              </w:rPr>
              <w:t>internetowych przeznaczonych dla nauczycieli.</w:t>
            </w:r>
          </w:p>
          <w:p w:rsidR="00F7524B" w:rsidRPr="00AD67A6" w:rsidRDefault="00F7524B" w:rsidP="0051297C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3D53AC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D53AC">
              <w:rPr>
                <w:rFonts w:asciiTheme="minorHAnsi" w:hAnsiTheme="minorHAnsi"/>
              </w:rPr>
              <w:t xml:space="preserve">Opracowywanie scenariuszy spotkań </w:t>
            </w:r>
            <w:r>
              <w:rPr>
                <w:rFonts w:asciiTheme="minorHAnsi" w:hAnsiTheme="minorHAnsi"/>
              </w:rPr>
              <w:t>o charakterze psychoedukacyjnym</w:t>
            </w:r>
            <w:r w:rsidRPr="003D53AC">
              <w:rPr>
                <w:rFonts w:asciiTheme="minorHAnsi" w:hAnsiTheme="minorHAnsi"/>
              </w:rPr>
              <w:t xml:space="preserve"> w ramach działalności Grupy Wsparcia dla rodziców dzieci objętych integracją.</w:t>
            </w:r>
          </w:p>
        </w:tc>
        <w:tc>
          <w:tcPr>
            <w:tcW w:w="2300" w:type="dxa"/>
          </w:tcPr>
          <w:p w:rsidR="00F7524B" w:rsidRPr="00AD67A6" w:rsidRDefault="00F7524B" w:rsidP="005129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AD67A6" w:rsidRDefault="00F7524B" w:rsidP="005129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AD67A6" w:rsidRDefault="00F7524B" w:rsidP="005129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B00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3094" w:type="dxa"/>
          </w:tcPr>
          <w:p w:rsidR="00F7524B" w:rsidRPr="00AD67A6" w:rsidRDefault="00F7524B" w:rsidP="005129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Zaświadczenia.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AD67A6" w:rsidRDefault="00F7524B" w:rsidP="005129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Zgromadzona bibliografia oraz literatura metodyczno – dydaktyczna, baza łączy internetowych.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AD67A6" w:rsidRDefault="00F7524B" w:rsidP="005129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Scenariusze.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4405"/>
        </w:trPr>
        <w:tc>
          <w:tcPr>
            <w:tcW w:w="3168" w:type="dxa"/>
          </w:tcPr>
          <w:p w:rsidR="00F7524B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E910CC" w:rsidRDefault="00F7524B" w:rsidP="0051297C">
            <w:pPr>
              <w:rPr>
                <w:rFonts w:asciiTheme="minorHAnsi" w:hAnsiTheme="minorHAnsi"/>
                <w:b/>
              </w:rPr>
            </w:pPr>
            <w:r w:rsidRPr="00E910CC">
              <w:rPr>
                <w:rFonts w:asciiTheme="minorHAnsi" w:hAnsiTheme="minorHAnsi"/>
                <w:b/>
              </w:rPr>
              <w:t xml:space="preserve">2. Aktywna realizacja zadań wynikających z planów pracy szkoły </w:t>
            </w:r>
            <w:r>
              <w:rPr>
                <w:rFonts w:asciiTheme="minorHAnsi" w:hAnsiTheme="minorHAnsi"/>
                <w:b/>
              </w:rPr>
              <w:t>oraz programu profilaktyki.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Przygotowywanie regulaminów i </w:t>
            </w:r>
            <w:r w:rsidRPr="009436D3">
              <w:rPr>
                <w:rFonts w:asciiTheme="minorHAnsi" w:hAnsiTheme="minorHAnsi"/>
              </w:rPr>
              <w:t>organizowanie konkursów klasowyc</w:t>
            </w:r>
            <w:r>
              <w:rPr>
                <w:rFonts w:asciiTheme="minorHAnsi" w:hAnsiTheme="minorHAnsi"/>
              </w:rPr>
              <w:t>h, szkolnych i międzyszkolnych.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Wdrażanie najmłodszych uczniów do odpowiedzialności i samorządności -  Opieka nad Małym Samorządem Uczniowskim</w:t>
            </w:r>
            <w:r>
              <w:rPr>
                <w:rFonts w:asciiTheme="minorHAnsi" w:hAnsiTheme="minorHAnsi"/>
              </w:rPr>
              <w:t xml:space="preserve"> oraz współorganizacja konkursów, akcji i imprez</w:t>
            </w:r>
            <w:r w:rsidRPr="009436D3">
              <w:rPr>
                <w:rFonts w:asciiTheme="minorHAnsi" w:hAnsiTheme="minorHAnsi"/>
              </w:rPr>
              <w:t>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7F7DAB" w:rsidRDefault="00F7524B" w:rsidP="00F7524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Organizacja i współorganizacja wycieczek </w:t>
            </w:r>
            <w:r>
              <w:rPr>
                <w:rFonts w:asciiTheme="minorHAnsi" w:hAnsiTheme="minorHAnsi"/>
              </w:rPr>
              <w:t xml:space="preserve"> szkolnych dla klas młodszych, np. do kina, teatru oraz wycieczek klasowych.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Udział w przygotowaniu uroczystości klasowych i szkolnych, np.: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-ślubowanie klasy I 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klasowa Wigilia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Andrzejki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- zabawa karnawałowa.</w:t>
            </w: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5"/>
              </w:numPr>
              <w:ind w:left="801" w:hanging="425"/>
              <w:rPr>
                <w:rFonts w:asciiTheme="minorHAnsi" w:hAnsiTheme="minorHAnsi"/>
              </w:rPr>
            </w:pPr>
            <w:r w:rsidRPr="007F7DAB">
              <w:rPr>
                <w:rFonts w:asciiTheme="minorHAnsi" w:hAnsiTheme="minorHAnsi"/>
              </w:rPr>
              <w:t>Udział w realizacji Programu Profilaktyki szkoły poprzez kszt</w:t>
            </w:r>
            <w:r>
              <w:rPr>
                <w:rFonts w:asciiTheme="minorHAnsi" w:hAnsiTheme="minorHAnsi"/>
              </w:rPr>
              <w:t>ałtowanie umiejętności dbania o </w:t>
            </w:r>
            <w:r w:rsidRPr="007F7DAB">
              <w:rPr>
                <w:rFonts w:asciiTheme="minorHAnsi" w:hAnsiTheme="minorHAnsi"/>
              </w:rPr>
              <w:t>zdrowie, m.in. włączenie się w obchody Światowego Dnia</w:t>
            </w:r>
            <w:r>
              <w:rPr>
                <w:rFonts w:asciiTheme="minorHAnsi" w:hAnsiTheme="minorHAnsi"/>
              </w:rPr>
              <w:t xml:space="preserve"> Mycia Rąk.</w:t>
            </w:r>
          </w:p>
          <w:p w:rsidR="00F7524B" w:rsidRPr="00EE0FFB" w:rsidRDefault="00F7524B" w:rsidP="0051297C">
            <w:pPr>
              <w:pStyle w:val="Akapitzlist"/>
              <w:ind w:left="376"/>
              <w:rPr>
                <w:rFonts w:asciiTheme="minorHAnsi" w:hAnsiTheme="minorHAnsi"/>
              </w:rPr>
            </w:pPr>
          </w:p>
        </w:tc>
        <w:tc>
          <w:tcPr>
            <w:tcW w:w="2300" w:type="dxa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094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Regulaminy, protokoły z </w:t>
            </w:r>
            <w:r w:rsidRPr="009436D3">
              <w:rPr>
                <w:rFonts w:asciiTheme="minorHAnsi" w:hAnsiTheme="minorHAnsi"/>
              </w:rPr>
              <w:t>konkursów,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Dokumentacja Małego Samorządu.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Karty wycieczek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Scenariusze uroczystości, zdjęcia.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Dokumentacja, zdjęcia.</w:t>
            </w:r>
          </w:p>
        </w:tc>
      </w:tr>
    </w:tbl>
    <w:p w:rsidR="00F7524B" w:rsidRDefault="00F7524B" w:rsidP="00F7524B">
      <w:pPr>
        <w:rPr>
          <w:rFonts w:asciiTheme="minorHAnsi" w:hAnsiTheme="minorHAnsi"/>
        </w:rPr>
      </w:pPr>
    </w:p>
    <w:p w:rsidR="00F7524B" w:rsidRDefault="00F7524B" w:rsidP="00F752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Look w:val="01E0"/>
      </w:tblPr>
      <w:tblGrid>
        <w:gridCol w:w="3168"/>
        <w:gridCol w:w="5580"/>
        <w:gridCol w:w="2300"/>
        <w:gridCol w:w="3094"/>
      </w:tblGrid>
      <w:tr w:rsidR="00F7524B" w:rsidRPr="009436D3" w:rsidTr="0051297C">
        <w:tc>
          <w:tcPr>
            <w:tcW w:w="14142" w:type="dxa"/>
            <w:gridSpan w:val="4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§ 7 ust. 2 pkt 5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436D3">
              <w:rPr>
                <w:rFonts w:asciiTheme="minorHAnsi" w:hAnsiTheme="minorHAnsi"/>
                <w:b/>
                <w:i/>
              </w:rPr>
              <w:t>Umiejętność posługiwania się przepisami dotyczącymi systemu oświaty, pomocy społecznej lub postępowania w sprawach nieletnich, w</w:t>
            </w:r>
            <w:r>
              <w:rPr>
                <w:rFonts w:asciiTheme="minorHAnsi" w:hAnsiTheme="minorHAnsi"/>
                <w:b/>
                <w:i/>
              </w:rPr>
              <w:t> </w:t>
            </w:r>
            <w:r w:rsidRPr="009436D3">
              <w:rPr>
                <w:rFonts w:asciiTheme="minorHAnsi" w:hAnsiTheme="minorHAnsi"/>
                <w:b/>
                <w:i/>
              </w:rPr>
              <w:t>zakresie funkcjonowania szkoły, w której nauczyciel odbywał staż.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540"/>
        </w:trPr>
        <w:tc>
          <w:tcPr>
            <w:tcW w:w="3168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ZADANIA DO WYKONANIA</w:t>
            </w:r>
          </w:p>
        </w:tc>
        <w:tc>
          <w:tcPr>
            <w:tcW w:w="558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SPOSÓB REALIZACJI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0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3094" w:type="dxa"/>
            <w:vAlign w:val="center"/>
          </w:tcPr>
          <w:p w:rsidR="00F7524B" w:rsidRPr="009436D3" w:rsidRDefault="00F7524B" w:rsidP="0051297C">
            <w:pPr>
              <w:jc w:val="center"/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DOKUMENTOWANIE</w:t>
            </w:r>
          </w:p>
        </w:tc>
      </w:tr>
      <w:tr w:rsidR="00F7524B" w:rsidRPr="009436D3" w:rsidTr="0051297C">
        <w:trPr>
          <w:trHeight w:val="465"/>
        </w:trPr>
        <w:tc>
          <w:tcPr>
            <w:tcW w:w="3168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  <w:b/>
              </w:rPr>
              <w:t>1. Znajomość zasad funkcjonowania i organizacji zadań szkoły</w:t>
            </w:r>
            <w:r w:rsidRPr="009436D3">
              <w:rPr>
                <w:rFonts w:asciiTheme="minorHAnsi" w:hAnsiTheme="minorHAnsi"/>
              </w:rPr>
              <w:t>.</w:t>
            </w:r>
          </w:p>
        </w:tc>
        <w:tc>
          <w:tcPr>
            <w:tcW w:w="5580" w:type="dxa"/>
          </w:tcPr>
          <w:p w:rsidR="00F7524B" w:rsidRPr="009436D3" w:rsidRDefault="00F7524B" w:rsidP="0051297C">
            <w:pPr>
              <w:ind w:left="340"/>
              <w:rPr>
                <w:rFonts w:asciiTheme="minorHAnsi" w:hAnsiTheme="minorHAnsi"/>
              </w:rPr>
            </w:pPr>
          </w:p>
          <w:p w:rsidR="00F7524B" w:rsidRPr="00803E03" w:rsidRDefault="00B0010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Analiza dokumentacji szkolnej (s</w:t>
            </w:r>
            <w:r w:rsidR="00F7524B" w:rsidRPr="009436D3">
              <w:rPr>
                <w:rFonts w:asciiTheme="minorHAnsi" w:hAnsiTheme="minorHAnsi"/>
              </w:rPr>
              <w:t xml:space="preserve">tatutu szkoły, programu profilaktyki, </w:t>
            </w:r>
            <w:r>
              <w:rPr>
                <w:rFonts w:asciiTheme="minorHAnsi" w:hAnsiTheme="minorHAnsi"/>
              </w:rPr>
              <w:t xml:space="preserve">programu wychowawczego, </w:t>
            </w:r>
            <w:r w:rsidR="00F7524B" w:rsidRPr="009436D3">
              <w:rPr>
                <w:rFonts w:asciiTheme="minorHAnsi" w:hAnsiTheme="minorHAnsi"/>
              </w:rPr>
              <w:t>przepisów BHP</w:t>
            </w:r>
            <w:r w:rsidR="00F7524B">
              <w:rPr>
                <w:rFonts w:asciiTheme="minorHAnsi" w:hAnsiTheme="minorHAnsi"/>
              </w:rPr>
              <w:t xml:space="preserve"> </w:t>
            </w:r>
            <w:r w:rsidR="00F7524B" w:rsidRPr="009436D3">
              <w:rPr>
                <w:rFonts w:asciiTheme="minorHAnsi" w:hAnsiTheme="minorHAnsi"/>
              </w:rPr>
              <w:t>).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 xml:space="preserve">Uczestnictwo w przygotowywaniu nowych rozwiązań bądź modyfikacji istniejącej dokumentacji, np. praca w zespole opracowującym plan pracy szkoły, szkolny arkusz diagnozy </w:t>
            </w:r>
            <w:r>
              <w:rPr>
                <w:rFonts w:asciiTheme="minorHAnsi" w:hAnsiTheme="minorHAnsi"/>
              </w:rPr>
              <w:t xml:space="preserve">funkcjonalnej </w:t>
            </w:r>
            <w:r w:rsidRPr="009436D3">
              <w:rPr>
                <w:rFonts w:asciiTheme="minorHAnsi" w:hAnsiTheme="minorHAnsi"/>
              </w:rPr>
              <w:t>uczniów.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Opracowanie dokumentacji koniecznej do rozpoczęcia stażu.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Udział w p</w:t>
            </w:r>
            <w:r>
              <w:rPr>
                <w:rFonts w:asciiTheme="minorHAnsi" w:hAnsiTheme="minorHAnsi"/>
              </w:rPr>
              <w:t>racach komisji egzaminacyjnych i konkursowych.</w:t>
            </w: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F7524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porządze</w:t>
            </w:r>
            <w:r w:rsidRPr="009436D3">
              <w:rPr>
                <w:rFonts w:asciiTheme="minorHAnsi" w:hAnsiTheme="minorHAnsi"/>
              </w:rPr>
              <w:t>nie sprawozdania z realizacji planu rozwoju zawodowego.</w:t>
            </w:r>
          </w:p>
          <w:p w:rsidR="00F7524B" w:rsidRPr="000028D6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2300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B0010B" w:rsidP="00B00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Wrzesień 2016</w:t>
            </w:r>
            <w:r w:rsidR="00F7524B" w:rsidRPr="009436D3">
              <w:rPr>
                <w:rFonts w:asciiTheme="minorHAnsi" w:hAnsiTheme="minorHAnsi"/>
              </w:rPr>
              <w:t>r.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B0010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Wrzesień 2016</w:t>
            </w:r>
            <w:r w:rsidR="00F7524B">
              <w:rPr>
                <w:rFonts w:asciiTheme="minorHAnsi" w:hAnsiTheme="minorHAnsi"/>
              </w:rPr>
              <w:t xml:space="preserve"> r.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B0010B" w:rsidP="005129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 2019</w:t>
            </w:r>
            <w:r w:rsidR="00F7524B" w:rsidRPr="009436D3">
              <w:rPr>
                <w:rFonts w:asciiTheme="minorHAnsi" w:hAnsiTheme="minorHAnsi"/>
              </w:rPr>
              <w:t xml:space="preserve"> r.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  <w:tc>
          <w:tcPr>
            <w:tcW w:w="3094" w:type="dxa"/>
          </w:tcPr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Przygotowana dokumentacja.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Wniosek o rozpoczęcie stażu, projekt planu rozwoju zawodowego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Sprawozdanie.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</w:tc>
      </w:tr>
      <w:tr w:rsidR="00F7524B" w:rsidRPr="009436D3" w:rsidTr="0051297C">
        <w:trPr>
          <w:trHeight w:val="465"/>
        </w:trPr>
        <w:tc>
          <w:tcPr>
            <w:tcW w:w="3168" w:type="dxa"/>
          </w:tcPr>
          <w:p w:rsidR="00F7524B" w:rsidRDefault="00F7524B" w:rsidP="0051297C">
            <w:pPr>
              <w:rPr>
                <w:rFonts w:asciiTheme="minorHAnsi" w:hAnsiTheme="minorHAnsi"/>
                <w:b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  <w:b/>
              </w:rPr>
            </w:pPr>
            <w:r w:rsidRPr="009436D3">
              <w:rPr>
                <w:rFonts w:asciiTheme="minorHAnsi" w:hAnsiTheme="minorHAnsi"/>
                <w:b/>
              </w:rPr>
              <w:t>2. Systematyczne zapoznawanie się z przepisami dotyczącymi systemu oświaty.</w:t>
            </w:r>
          </w:p>
        </w:tc>
        <w:tc>
          <w:tcPr>
            <w:tcW w:w="5580" w:type="dxa"/>
          </w:tcPr>
          <w:p w:rsidR="00F7524B" w:rsidRDefault="00F7524B" w:rsidP="0051297C">
            <w:pPr>
              <w:pStyle w:val="Akapitzlist"/>
              <w:rPr>
                <w:rFonts w:asciiTheme="minorHAnsi" w:hAnsiTheme="minorHAnsi"/>
              </w:rPr>
            </w:pPr>
          </w:p>
          <w:p w:rsidR="00F7524B" w:rsidRPr="009436D3" w:rsidRDefault="00F7524B" w:rsidP="00F7524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Systematyczne śledzenie zmian w przepisach prawa oświatowego ( Karta Nauczyciela, rozporządzenia MEN, przepisy BHP).</w:t>
            </w:r>
          </w:p>
          <w:p w:rsidR="00F7524B" w:rsidRPr="00587425" w:rsidRDefault="00F7524B" w:rsidP="0051297C">
            <w:pPr>
              <w:rPr>
                <w:rFonts w:asciiTheme="minorHAnsi" w:hAnsiTheme="minorHAnsi"/>
              </w:rPr>
            </w:pPr>
          </w:p>
          <w:p w:rsidR="00F7524B" w:rsidRPr="00587425" w:rsidRDefault="00F7524B" w:rsidP="0051297C">
            <w:pPr>
              <w:ind w:left="360"/>
              <w:rPr>
                <w:rFonts w:asciiTheme="minorHAnsi" w:hAnsiTheme="minorHAnsi"/>
              </w:rPr>
            </w:pPr>
          </w:p>
          <w:p w:rsidR="00F7524B" w:rsidRPr="00E910CC" w:rsidRDefault="00F7524B" w:rsidP="00F7524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Wykorzystywanie zn</w:t>
            </w:r>
            <w:r>
              <w:rPr>
                <w:rFonts w:asciiTheme="minorHAnsi" w:hAnsiTheme="minorHAnsi"/>
              </w:rPr>
              <w:t xml:space="preserve">ajomości przepisów dotyczących </w:t>
            </w:r>
            <w:r w:rsidRPr="009436D3">
              <w:rPr>
                <w:rFonts w:asciiTheme="minorHAnsi" w:hAnsiTheme="minorHAnsi"/>
              </w:rPr>
              <w:t>systemu oświaty w swoich działaniach</w:t>
            </w:r>
            <w:r>
              <w:rPr>
                <w:rFonts w:asciiTheme="minorHAnsi" w:hAnsiTheme="minorHAnsi"/>
              </w:rPr>
              <w:t xml:space="preserve"> dydaktycznych, wychowawczych i </w:t>
            </w:r>
            <w:r w:rsidRPr="009436D3">
              <w:rPr>
                <w:rFonts w:asciiTheme="minorHAnsi" w:hAnsiTheme="minorHAnsi"/>
              </w:rPr>
              <w:t>opiekuńczych.</w:t>
            </w:r>
          </w:p>
          <w:p w:rsidR="00F7524B" w:rsidRPr="009436D3" w:rsidRDefault="00F7524B" w:rsidP="0051297C">
            <w:pPr>
              <w:ind w:left="340"/>
              <w:rPr>
                <w:rFonts w:asciiTheme="minorHAnsi" w:hAnsiTheme="minorHAnsi"/>
              </w:rPr>
            </w:pPr>
          </w:p>
        </w:tc>
        <w:tc>
          <w:tcPr>
            <w:tcW w:w="2300" w:type="dxa"/>
          </w:tcPr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Default="00F7524B" w:rsidP="0051297C">
            <w:pPr>
              <w:jc w:val="center"/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jc w:val="center"/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Okres trwania stażu</w:t>
            </w:r>
          </w:p>
        </w:tc>
        <w:tc>
          <w:tcPr>
            <w:tcW w:w="3094" w:type="dxa"/>
          </w:tcPr>
          <w:p w:rsidR="00F7524B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 w:rsidRPr="009436D3">
              <w:rPr>
                <w:rFonts w:asciiTheme="minorHAnsi" w:hAnsiTheme="minorHAnsi"/>
              </w:rPr>
              <w:t>Notatki, artykuły, akty prawne.</w:t>
            </w: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</w:p>
          <w:p w:rsidR="00F7524B" w:rsidRPr="009436D3" w:rsidRDefault="00F7524B" w:rsidP="00512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 szkolna.</w:t>
            </w:r>
          </w:p>
        </w:tc>
      </w:tr>
    </w:tbl>
    <w:p w:rsidR="00F7524B" w:rsidRPr="009436D3" w:rsidRDefault="00F7524B" w:rsidP="00F7524B">
      <w:pPr>
        <w:rPr>
          <w:rFonts w:asciiTheme="minorHAnsi" w:hAnsiTheme="minorHAnsi"/>
        </w:rPr>
      </w:pPr>
    </w:p>
    <w:p w:rsidR="00F7524B" w:rsidRPr="009436D3" w:rsidRDefault="00F7524B" w:rsidP="00F7524B">
      <w:pPr>
        <w:rPr>
          <w:rFonts w:asciiTheme="minorHAnsi" w:hAnsiTheme="minorHAnsi"/>
        </w:rPr>
      </w:pPr>
    </w:p>
    <w:p w:rsidR="00F7524B" w:rsidRPr="009436D3" w:rsidRDefault="00F7524B" w:rsidP="00F7524B">
      <w:pPr>
        <w:rPr>
          <w:rFonts w:asciiTheme="minorHAnsi" w:hAnsiTheme="minorHAnsi"/>
        </w:rPr>
      </w:pPr>
    </w:p>
    <w:p w:rsidR="00F7524B" w:rsidRDefault="00F7524B" w:rsidP="00F7524B">
      <w:pPr>
        <w:rPr>
          <w:rFonts w:asciiTheme="minorHAnsi" w:hAnsiTheme="minorHAnsi"/>
        </w:rPr>
      </w:pPr>
    </w:p>
    <w:p w:rsidR="00F7524B" w:rsidRPr="00695CAC" w:rsidRDefault="00F7524B" w:rsidP="00F7524B">
      <w:pPr>
        <w:rPr>
          <w:rFonts w:asciiTheme="minorHAnsi" w:hAnsiTheme="minorHAnsi"/>
          <w:i/>
        </w:rPr>
      </w:pPr>
      <w:r w:rsidRPr="00695CAC">
        <w:rPr>
          <w:rFonts w:asciiTheme="minorHAnsi" w:hAnsiTheme="minorHAnsi"/>
          <w:i/>
        </w:rPr>
        <w:t>Podpis nauczyciela</w:t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</w:r>
      <w:r w:rsidRPr="00695CAC">
        <w:rPr>
          <w:rFonts w:asciiTheme="minorHAnsi" w:hAnsiTheme="minorHAnsi"/>
          <w:i/>
        </w:rPr>
        <w:tab/>
        <w:t xml:space="preserve">Podpis opiekuna stażu </w:t>
      </w:r>
    </w:p>
    <w:p w:rsidR="00F7524B" w:rsidRPr="009436D3" w:rsidRDefault="00F7524B" w:rsidP="00F7524B">
      <w:pPr>
        <w:rPr>
          <w:rFonts w:asciiTheme="minorHAnsi" w:hAnsiTheme="minorHAnsi"/>
        </w:rPr>
      </w:pPr>
    </w:p>
    <w:p w:rsidR="00F7524B" w:rsidRPr="009436D3" w:rsidRDefault="00F7524B" w:rsidP="00F7524B">
      <w:pPr>
        <w:rPr>
          <w:rFonts w:asciiTheme="minorHAnsi" w:hAnsiTheme="minorHAnsi"/>
        </w:rPr>
      </w:pPr>
    </w:p>
    <w:p w:rsidR="00F7524B" w:rsidRDefault="00F7524B" w:rsidP="00F7524B">
      <w:pPr>
        <w:rPr>
          <w:rFonts w:asciiTheme="minorHAnsi" w:hAnsiTheme="minorHAnsi"/>
        </w:rPr>
      </w:pPr>
      <w:r w:rsidRPr="009436D3">
        <w:rPr>
          <w:rFonts w:asciiTheme="minorHAnsi" w:hAnsiTheme="minorHAnsi"/>
        </w:rPr>
        <w:t xml:space="preserve">    </w:t>
      </w:r>
    </w:p>
    <w:p w:rsidR="00F7524B" w:rsidRDefault="00F7524B" w:rsidP="00F7524B">
      <w:pPr>
        <w:rPr>
          <w:rFonts w:asciiTheme="minorHAnsi" w:hAnsiTheme="minorHAnsi"/>
        </w:rPr>
      </w:pPr>
      <w:r w:rsidRPr="009436D3">
        <w:rPr>
          <w:rFonts w:asciiTheme="minorHAnsi" w:hAnsiTheme="minorHAnsi"/>
        </w:rPr>
        <w:t xml:space="preserve">  </w:t>
      </w:r>
    </w:p>
    <w:p w:rsidR="00F7524B" w:rsidRPr="009436D3" w:rsidRDefault="00F7524B" w:rsidP="00F7524B">
      <w:pPr>
        <w:rPr>
          <w:rFonts w:asciiTheme="minorHAnsi" w:hAnsiTheme="minorHAnsi"/>
        </w:rPr>
      </w:pPr>
    </w:p>
    <w:p w:rsidR="00142A8E" w:rsidRDefault="00142A8E"/>
    <w:sectPr w:rsidR="00142A8E" w:rsidSect="00AE524F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D9" w:rsidRDefault="002E2DD9" w:rsidP="00ED39CB">
      <w:r>
        <w:separator/>
      </w:r>
    </w:p>
  </w:endnote>
  <w:endnote w:type="continuationSeparator" w:id="1">
    <w:p w:rsidR="002E2DD9" w:rsidRDefault="002E2DD9" w:rsidP="00ED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7" w:rsidRDefault="00ED39CB" w:rsidP="00AE5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6B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C37" w:rsidRDefault="002E2D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7" w:rsidRDefault="00ED39CB" w:rsidP="00AE5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6B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93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C3C37" w:rsidRDefault="002E2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D9" w:rsidRDefault="002E2DD9" w:rsidP="00ED39CB">
      <w:r>
        <w:separator/>
      </w:r>
    </w:p>
  </w:footnote>
  <w:footnote w:type="continuationSeparator" w:id="1">
    <w:p w:rsidR="002E2DD9" w:rsidRDefault="002E2DD9" w:rsidP="00ED3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A6"/>
    <w:multiLevelType w:val="hybridMultilevel"/>
    <w:tmpl w:val="DA101C8E"/>
    <w:lvl w:ilvl="0" w:tplc="00FE5B28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">
    <w:nsid w:val="11AB0E60"/>
    <w:multiLevelType w:val="hybridMultilevel"/>
    <w:tmpl w:val="563A5214"/>
    <w:lvl w:ilvl="0" w:tplc="00FE5B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8209D"/>
    <w:multiLevelType w:val="hybridMultilevel"/>
    <w:tmpl w:val="D4CC1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D05"/>
    <w:multiLevelType w:val="hybridMultilevel"/>
    <w:tmpl w:val="F4D8B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3431"/>
    <w:multiLevelType w:val="hybridMultilevel"/>
    <w:tmpl w:val="8C1A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0F3E"/>
    <w:multiLevelType w:val="hybridMultilevel"/>
    <w:tmpl w:val="150E0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86E"/>
    <w:multiLevelType w:val="hybridMultilevel"/>
    <w:tmpl w:val="E7D67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740C"/>
    <w:multiLevelType w:val="hybridMultilevel"/>
    <w:tmpl w:val="550C10CE"/>
    <w:lvl w:ilvl="0" w:tplc="00FE5B28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>
    <w:nsid w:val="5E110948"/>
    <w:multiLevelType w:val="hybridMultilevel"/>
    <w:tmpl w:val="2C34139C"/>
    <w:lvl w:ilvl="0" w:tplc="00FE5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236B"/>
    <w:multiLevelType w:val="hybridMultilevel"/>
    <w:tmpl w:val="252EA394"/>
    <w:lvl w:ilvl="0" w:tplc="00FE5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75D4"/>
    <w:multiLevelType w:val="hybridMultilevel"/>
    <w:tmpl w:val="4196A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9788F"/>
    <w:multiLevelType w:val="hybridMultilevel"/>
    <w:tmpl w:val="C3228770"/>
    <w:lvl w:ilvl="0" w:tplc="00FE5B28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24B"/>
    <w:rsid w:val="00142A8E"/>
    <w:rsid w:val="0029793E"/>
    <w:rsid w:val="002E2DD9"/>
    <w:rsid w:val="005B1014"/>
    <w:rsid w:val="00692A62"/>
    <w:rsid w:val="007415E0"/>
    <w:rsid w:val="00B0010B"/>
    <w:rsid w:val="00D215F9"/>
    <w:rsid w:val="00DC6E6D"/>
    <w:rsid w:val="00ED39CB"/>
    <w:rsid w:val="00EF2611"/>
    <w:rsid w:val="00F56B81"/>
    <w:rsid w:val="00F7524B"/>
    <w:rsid w:val="00FA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7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2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524B"/>
  </w:style>
  <w:style w:type="paragraph" w:styleId="Akapitzlist">
    <w:name w:val="List Paragraph"/>
    <w:basedOn w:val="Normalny"/>
    <w:uiPriority w:val="34"/>
    <w:qFormat/>
    <w:rsid w:val="00F7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1882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2016-09-10T09:39:00Z</dcterms:created>
  <dcterms:modified xsi:type="dcterms:W3CDTF">2016-09-10T09:39:00Z</dcterms:modified>
</cp:coreProperties>
</file>