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A" w:rsidRDefault="00E4680E" w:rsidP="00E4680E">
      <w:pPr>
        <w:jc w:val="center"/>
        <w:rPr>
          <w:b/>
        </w:rPr>
      </w:pPr>
      <w:r w:rsidRPr="00E4680E">
        <w:rPr>
          <w:b/>
        </w:rPr>
        <w:t xml:space="preserve">Scenariusz </w:t>
      </w:r>
      <w:r w:rsidR="0038578A">
        <w:rPr>
          <w:b/>
        </w:rPr>
        <w:t xml:space="preserve">lekcji historii  w klasie III  </w:t>
      </w:r>
      <w:r w:rsidRPr="00E4680E">
        <w:rPr>
          <w:b/>
        </w:rPr>
        <w:t xml:space="preserve">Gimnazjum </w:t>
      </w:r>
      <w:r w:rsidR="0038578A">
        <w:rPr>
          <w:b/>
        </w:rPr>
        <w:t xml:space="preserve">do podręcznika </w:t>
      </w:r>
    </w:p>
    <w:p w:rsidR="00F84EB9" w:rsidRPr="00E4680E" w:rsidRDefault="0038578A" w:rsidP="00E4680E">
      <w:pPr>
        <w:jc w:val="center"/>
        <w:rPr>
          <w:b/>
        </w:rPr>
      </w:pPr>
      <w:r>
        <w:rPr>
          <w:b/>
        </w:rPr>
        <w:t>„Śladami przeszłości” wyd. Nowa Era.</w:t>
      </w:r>
    </w:p>
    <w:p w:rsidR="00E4680E" w:rsidRPr="00E4680E" w:rsidRDefault="00E4680E" w:rsidP="00E4680E">
      <w:pPr>
        <w:ind w:left="0" w:firstLine="0"/>
        <w:rPr>
          <w:b/>
          <w:u w:val="single"/>
        </w:rPr>
      </w:pPr>
      <w:r w:rsidRPr="00E4680E">
        <w:rPr>
          <w:b/>
          <w:u w:val="single"/>
        </w:rPr>
        <w:t xml:space="preserve">Temat: Rewolucja przemysłowa. </w:t>
      </w:r>
    </w:p>
    <w:p w:rsidR="00E4680E" w:rsidRPr="00E4680E" w:rsidRDefault="00E4680E" w:rsidP="00E4680E">
      <w:pPr>
        <w:ind w:left="0" w:firstLine="0"/>
        <w:rPr>
          <w:b/>
        </w:rPr>
      </w:pPr>
      <w:r>
        <w:rPr>
          <w:b/>
        </w:rPr>
        <w:t xml:space="preserve">Podstawa programowa, uczeń: </w:t>
      </w:r>
    </w:p>
    <w:p w:rsidR="00E4680E" w:rsidRPr="00E4680E" w:rsidRDefault="00E4680E" w:rsidP="00E4680E">
      <w:pPr>
        <w:framePr w:hSpace="141" w:wrap="around" w:vAnchor="text" w:hAnchor="text" w:x="55" w:y="1"/>
        <w:tabs>
          <w:tab w:val="left" w:pos="360"/>
        </w:tabs>
        <w:suppressAutoHyphens/>
        <w:snapToGrid w:val="0"/>
        <w:spacing w:before="0" w:beforeAutospacing="0"/>
        <w:ind w:left="0" w:right="-1189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 w:rsidRPr="00E4680E">
        <w:rPr>
          <w:rFonts w:eastAsia="Times New Roman" w:cs="Times New Roman"/>
          <w:i/>
          <w:iCs/>
          <w:sz w:val="22"/>
          <w:lang w:eastAsia="ar-SA"/>
        </w:rPr>
        <w:t>- wymienia charakterystyczne cechy rewolucji przemysłowej (31.1);</w:t>
      </w:r>
    </w:p>
    <w:p w:rsidR="00E4680E" w:rsidRDefault="00E4680E" w:rsidP="00E4680E">
      <w:pPr>
        <w:framePr w:hSpace="141" w:wrap="around" w:vAnchor="text" w:hAnchor="text" w:x="55" w:y="1"/>
        <w:tabs>
          <w:tab w:val="left" w:pos="360"/>
        </w:tabs>
        <w:suppressAutoHyphens/>
        <w:snapToGrid w:val="0"/>
        <w:spacing w:before="0" w:beforeAutospacing="0"/>
        <w:ind w:left="0" w:right="-1189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 w:rsidRPr="00E4680E">
        <w:rPr>
          <w:rFonts w:eastAsia="Times New Roman" w:cs="Times New Roman"/>
          <w:i/>
          <w:iCs/>
          <w:sz w:val="22"/>
          <w:lang w:eastAsia="ar-SA"/>
        </w:rPr>
        <w:t xml:space="preserve">- podaje przykłady pozytywnych i negatywnych skutków procesu uprzemysłowienia, w tym dla środowiska </w:t>
      </w:r>
      <w:r>
        <w:rPr>
          <w:rFonts w:eastAsia="Times New Roman" w:cs="Times New Roman"/>
          <w:i/>
          <w:iCs/>
          <w:sz w:val="22"/>
          <w:lang w:eastAsia="ar-SA"/>
        </w:rPr>
        <w:t xml:space="preserve">  </w:t>
      </w:r>
    </w:p>
    <w:p w:rsidR="00E4680E" w:rsidRPr="00E4680E" w:rsidRDefault="00E4680E" w:rsidP="00E4680E">
      <w:pPr>
        <w:framePr w:hSpace="141" w:wrap="around" w:vAnchor="text" w:hAnchor="text" w:x="55" w:y="1"/>
        <w:tabs>
          <w:tab w:val="left" w:pos="360"/>
        </w:tabs>
        <w:suppressAutoHyphens/>
        <w:snapToGrid w:val="0"/>
        <w:spacing w:before="0" w:beforeAutospacing="0"/>
        <w:ind w:left="0" w:right="-1189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>
        <w:rPr>
          <w:rFonts w:eastAsia="Times New Roman" w:cs="Times New Roman"/>
          <w:i/>
          <w:iCs/>
          <w:sz w:val="22"/>
          <w:lang w:eastAsia="ar-SA"/>
        </w:rPr>
        <w:t xml:space="preserve">  </w:t>
      </w:r>
      <w:r w:rsidRPr="00E4680E">
        <w:rPr>
          <w:rFonts w:eastAsia="Times New Roman" w:cs="Times New Roman"/>
          <w:i/>
          <w:iCs/>
          <w:sz w:val="22"/>
          <w:lang w:eastAsia="ar-SA"/>
        </w:rPr>
        <w:t>naturalnego (31.2);</w:t>
      </w:r>
    </w:p>
    <w:p w:rsidR="00E4680E" w:rsidRDefault="00E4680E" w:rsidP="00E4680E">
      <w:pPr>
        <w:framePr w:hSpace="141" w:wrap="around" w:vAnchor="text" w:hAnchor="text" w:x="55" w:y="1"/>
        <w:tabs>
          <w:tab w:val="left" w:pos="360"/>
        </w:tabs>
        <w:suppressAutoHyphens/>
        <w:snapToGrid w:val="0"/>
        <w:spacing w:before="0" w:beforeAutospacing="0"/>
        <w:ind w:left="0" w:right="-1189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 w:rsidRPr="00E4680E">
        <w:rPr>
          <w:rFonts w:eastAsia="Times New Roman" w:cs="Times New Roman"/>
          <w:i/>
          <w:iCs/>
          <w:sz w:val="22"/>
          <w:lang w:eastAsia="ar-SA"/>
        </w:rPr>
        <w:t xml:space="preserve">- identyfikuje najważniejsze wynalazki i odkrycia XIX w. oraz wyjaśnia następstwa ekonomiczne i społeczne ich </w:t>
      </w:r>
    </w:p>
    <w:p w:rsidR="00E4680E" w:rsidRPr="00E4680E" w:rsidRDefault="00E4680E" w:rsidP="00E4680E">
      <w:pPr>
        <w:framePr w:hSpace="141" w:wrap="around" w:vAnchor="text" w:hAnchor="text" w:x="55" w:y="1"/>
        <w:tabs>
          <w:tab w:val="left" w:pos="360"/>
        </w:tabs>
        <w:suppressAutoHyphens/>
        <w:snapToGrid w:val="0"/>
        <w:spacing w:before="0" w:beforeAutospacing="0"/>
        <w:ind w:left="0" w:right="-1189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>
        <w:rPr>
          <w:rFonts w:eastAsia="Times New Roman" w:cs="Times New Roman"/>
          <w:i/>
          <w:iCs/>
          <w:sz w:val="22"/>
          <w:lang w:eastAsia="ar-SA"/>
        </w:rPr>
        <w:t xml:space="preserve">  </w:t>
      </w:r>
      <w:r w:rsidRPr="00E4680E">
        <w:rPr>
          <w:rFonts w:eastAsia="Times New Roman" w:cs="Times New Roman"/>
          <w:i/>
          <w:iCs/>
          <w:sz w:val="22"/>
          <w:lang w:eastAsia="ar-SA"/>
        </w:rPr>
        <w:t>zastosowania (31.3);</w:t>
      </w:r>
    </w:p>
    <w:p w:rsidR="00E4680E" w:rsidRDefault="00E4680E" w:rsidP="00E4680E">
      <w:pPr>
        <w:widowControl w:val="0"/>
        <w:suppressAutoHyphens/>
        <w:spacing w:before="0" w:beforeAutospacing="0"/>
        <w:ind w:left="0" w:firstLine="0"/>
        <w:jc w:val="left"/>
        <w:rPr>
          <w:rFonts w:eastAsia="Times New Roman" w:cs="Times New Roman"/>
          <w:i/>
          <w:iCs/>
          <w:sz w:val="22"/>
          <w:lang w:eastAsia="ar-SA"/>
        </w:rPr>
      </w:pPr>
      <w:r w:rsidRPr="00E4680E">
        <w:rPr>
          <w:rFonts w:eastAsia="Times New Roman" w:cs="Times New Roman"/>
          <w:i/>
          <w:iCs/>
          <w:sz w:val="22"/>
          <w:lang w:eastAsia="ar-SA"/>
        </w:rPr>
        <w:t xml:space="preserve">- opisuje zmiany w poziomie życia różnych grup społecznych między połową XVIII w. a połową XIX w. </w:t>
      </w:r>
    </w:p>
    <w:p w:rsidR="00E4680E" w:rsidRPr="00E4680E" w:rsidRDefault="00E4680E" w:rsidP="00E4680E">
      <w:pPr>
        <w:widowControl w:val="0"/>
        <w:suppressAutoHyphens/>
        <w:spacing w:before="0" w:beforeAutospacing="0"/>
        <w:ind w:left="0" w:firstLine="0"/>
        <w:jc w:val="left"/>
        <w:rPr>
          <w:rFonts w:ascii="DejaVu Sans" w:eastAsia="DejaVu Sans" w:hAnsi="DejaVu Sans" w:cs="DejaVu Sans"/>
          <w:szCs w:val="24"/>
          <w:lang w:eastAsia="pl-PL" w:bidi="pl-PL"/>
        </w:rPr>
      </w:pPr>
      <w:r>
        <w:rPr>
          <w:rFonts w:eastAsia="Times New Roman" w:cs="Times New Roman"/>
          <w:i/>
          <w:iCs/>
          <w:sz w:val="22"/>
          <w:lang w:eastAsia="ar-SA"/>
        </w:rPr>
        <w:t xml:space="preserve">   </w:t>
      </w:r>
      <w:r w:rsidRPr="00E4680E">
        <w:rPr>
          <w:rFonts w:eastAsia="Times New Roman" w:cs="Times New Roman"/>
          <w:i/>
          <w:iCs/>
          <w:sz w:val="22"/>
          <w:lang w:eastAsia="ar-SA"/>
        </w:rPr>
        <w:t>na podstawie źródeł pisanych, ikonograficznych i statystycznych (31.4).</w:t>
      </w:r>
    </w:p>
    <w:p w:rsidR="00E4680E" w:rsidRPr="00E4680E" w:rsidRDefault="00E4680E" w:rsidP="00E4680E">
      <w:pPr>
        <w:ind w:left="0" w:firstLine="0"/>
        <w:rPr>
          <w:b/>
        </w:rPr>
      </w:pPr>
      <w:r>
        <w:rPr>
          <w:b/>
        </w:rPr>
        <w:t>Cele operacyjne zajęć. Po skończonej lekcji uczeń:</w:t>
      </w:r>
    </w:p>
    <w:p w:rsidR="00E4680E" w:rsidRDefault="00E4680E" w:rsidP="00E4680E">
      <w:pPr>
        <w:pStyle w:val="Akapitzlist"/>
        <w:numPr>
          <w:ilvl w:val="0"/>
          <w:numId w:val="1"/>
        </w:numPr>
        <w:ind w:left="357" w:hanging="357"/>
      </w:pPr>
      <w:r>
        <w:t>Charakteryzuje zjawisko rewolucji przemysłowej w Anglii i innych krajach</w:t>
      </w:r>
    </w:p>
    <w:p w:rsidR="00E4680E" w:rsidRDefault="00E4680E" w:rsidP="00E4680E">
      <w:pPr>
        <w:pStyle w:val="Akapitzlist"/>
        <w:numPr>
          <w:ilvl w:val="0"/>
          <w:numId w:val="1"/>
        </w:numPr>
        <w:ind w:left="357" w:hanging="357"/>
      </w:pPr>
      <w:r>
        <w:t xml:space="preserve">Określa przyczyny </w:t>
      </w:r>
      <w:r w:rsidR="00D72E9A">
        <w:t>rewolucji przemysłowej</w:t>
      </w:r>
    </w:p>
    <w:p w:rsidR="00E4680E" w:rsidRDefault="00E4680E" w:rsidP="00E4680E">
      <w:pPr>
        <w:pStyle w:val="Akapitzlist"/>
        <w:numPr>
          <w:ilvl w:val="0"/>
          <w:numId w:val="1"/>
        </w:numPr>
        <w:ind w:left="357" w:hanging="357"/>
      </w:pPr>
      <w:r>
        <w:t>Wymienia najważniejsze dokonania i wynalazki XIX w. i potrafi wskazać ich wpływ na roz</w:t>
      </w:r>
      <w:r w:rsidR="008A6BE9">
        <w:t>wój cywilizacji, w tym zwracają</w:t>
      </w:r>
      <w:r>
        <w:t xml:space="preserve"> szczególną uwagę na szerokie zastosowanie maszyny parowej</w:t>
      </w:r>
    </w:p>
    <w:p w:rsidR="00E4680E" w:rsidRDefault="00077617" w:rsidP="00E4680E">
      <w:pPr>
        <w:pStyle w:val="Akapitzlist"/>
        <w:numPr>
          <w:ilvl w:val="0"/>
          <w:numId w:val="1"/>
        </w:numPr>
        <w:ind w:left="357" w:hanging="357"/>
      </w:pPr>
      <w:r>
        <w:t xml:space="preserve">Potrafi wyjaśnić pojęcia: fabryka, rewolucja przemysłowa, </w:t>
      </w:r>
      <w:r w:rsidR="00D72E9A">
        <w:t xml:space="preserve">rewolucja agrarna, </w:t>
      </w:r>
      <w:r>
        <w:t xml:space="preserve">industrializacja, urbanizacja, proletariat, </w:t>
      </w:r>
      <w:r w:rsidR="00D72E9A">
        <w:t>metropolia, kapitaliści</w:t>
      </w:r>
    </w:p>
    <w:p w:rsidR="00E4680E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opisać proces  rozprzestrzeniania się rewolucji przemysłowej i wskazać państwa najszybciej rozwijające się na początku i na końcu XIX w.</w:t>
      </w:r>
    </w:p>
    <w:p w:rsidR="00D72E9A" w:rsidRDefault="00D72E9A" w:rsidP="00D72E9A">
      <w:pPr>
        <w:pStyle w:val="Akapitzlist"/>
        <w:ind w:left="357" w:firstLine="0"/>
      </w:pPr>
    </w:p>
    <w:p w:rsidR="00D72E9A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pracować samodzielnie i w grupie</w:t>
      </w:r>
    </w:p>
    <w:p w:rsidR="00D72E9A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czytać wykresy kołowe</w:t>
      </w:r>
    </w:p>
    <w:p w:rsidR="00D72E9A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wyłapać z informacje ze słuchu</w:t>
      </w:r>
    </w:p>
    <w:p w:rsidR="00D72E9A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wyszukiwać informacji na mapie</w:t>
      </w:r>
    </w:p>
    <w:p w:rsidR="00D72E9A" w:rsidRDefault="00D72E9A" w:rsidP="00E4680E">
      <w:pPr>
        <w:pStyle w:val="Akapitzlist"/>
        <w:numPr>
          <w:ilvl w:val="0"/>
          <w:numId w:val="1"/>
        </w:numPr>
        <w:ind w:left="357" w:hanging="357"/>
      </w:pPr>
      <w:r>
        <w:t>Potrafi wyciągać samodzielnie wnioski</w:t>
      </w:r>
    </w:p>
    <w:p w:rsidR="001F30B6" w:rsidRDefault="001F30B6" w:rsidP="001F30B6">
      <w:pPr>
        <w:pStyle w:val="Akapitzlist"/>
        <w:ind w:left="357" w:firstLine="0"/>
      </w:pPr>
    </w:p>
    <w:p w:rsidR="00F14912" w:rsidRDefault="00F14912" w:rsidP="001F30B6">
      <w:pPr>
        <w:pStyle w:val="Akapitzlist"/>
        <w:ind w:left="357" w:firstLine="0"/>
      </w:pPr>
    </w:p>
    <w:p w:rsidR="001F30B6" w:rsidRPr="001F30B6" w:rsidRDefault="001F30B6" w:rsidP="001F30B6">
      <w:pPr>
        <w:pStyle w:val="Akapitzlist"/>
        <w:ind w:left="357" w:firstLine="0"/>
        <w:rPr>
          <w:b/>
        </w:rPr>
      </w:pPr>
      <w:r w:rsidRPr="001F30B6">
        <w:rPr>
          <w:b/>
        </w:rPr>
        <w:t>Metody pracy: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Pogadanka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Elementy wykładu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w parach i grupach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z tekstem w podręczniku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z mapą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z wykresem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z tablicą multimedialną</w:t>
      </w:r>
    </w:p>
    <w:p w:rsidR="001F30B6" w:rsidRDefault="001F30B6" w:rsidP="001F30B6">
      <w:pPr>
        <w:pStyle w:val="Akapitzlist"/>
        <w:numPr>
          <w:ilvl w:val="0"/>
          <w:numId w:val="6"/>
        </w:numPr>
      </w:pPr>
      <w:r>
        <w:t>Praca z kartą pracy</w:t>
      </w:r>
    </w:p>
    <w:p w:rsidR="00A91435" w:rsidRDefault="001F30B6" w:rsidP="00A91435">
      <w:pPr>
        <w:pStyle w:val="Akapitzlist"/>
        <w:numPr>
          <w:ilvl w:val="0"/>
          <w:numId w:val="6"/>
        </w:numPr>
      </w:pPr>
      <w:r>
        <w:t>Praca z ikonografią</w:t>
      </w:r>
    </w:p>
    <w:p w:rsidR="00A91435" w:rsidRDefault="00A91435" w:rsidP="00A91435">
      <w:pPr>
        <w:ind w:left="0" w:firstLine="0"/>
      </w:pPr>
    </w:p>
    <w:p w:rsidR="00E4680E" w:rsidRPr="00D72E9A" w:rsidRDefault="00D72E9A" w:rsidP="00E4680E">
      <w:pPr>
        <w:ind w:left="284" w:hanging="284"/>
        <w:contextualSpacing/>
        <w:rPr>
          <w:b/>
        </w:rPr>
      </w:pPr>
      <w:r w:rsidRPr="00D72E9A">
        <w:rPr>
          <w:b/>
        </w:rPr>
        <w:t>Przebieg lekcji:</w:t>
      </w:r>
    </w:p>
    <w:p w:rsidR="00D72E9A" w:rsidRDefault="00A91435" w:rsidP="00D72E9A">
      <w:pPr>
        <w:pStyle w:val="Akapitzlist"/>
        <w:numPr>
          <w:ilvl w:val="0"/>
          <w:numId w:val="2"/>
        </w:numPr>
      </w:pPr>
      <w:r>
        <w:t>Przywitanie</w:t>
      </w:r>
      <w:r w:rsidR="00CC20F2">
        <w:t xml:space="preserve"> uczniów. </w:t>
      </w:r>
    </w:p>
    <w:p w:rsidR="00D72E9A" w:rsidRDefault="00D72E9A" w:rsidP="00D72E9A">
      <w:pPr>
        <w:pStyle w:val="Akapitzlist"/>
        <w:numPr>
          <w:ilvl w:val="0"/>
          <w:numId w:val="2"/>
        </w:numPr>
      </w:pPr>
      <w:r>
        <w:t>Sprawdzenie obecności.</w:t>
      </w:r>
    </w:p>
    <w:p w:rsidR="00D72E9A" w:rsidRDefault="00D72E9A" w:rsidP="00D72E9A">
      <w:pPr>
        <w:pStyle w:val="Akapitzlist"/>
        <w:numPr>
          <w:ilvl w:val="0"/>
          <w:numId w:val="2"/>
        </w:numPr>
      </w:pPr>
      <w:r>
        <w:t>Zapisanie tematu lekcji.</w:t>
      </w:r>
    </w:p>
    <w:p w:rsidR="007728B7" w:rsidRDefault="007728B7" w:rsidP="00D72E9A">
      <w:pPr>
        <w:pStyle w:val="Akapitzlist"/>
        <w:numPr>
          <w:ilvl w:val="0"/>
          <w:numId w:val="2"/>
        </w:numPr>
      </w:pPr>
      <w:r>
        <w:t>Wskazanie uczniom treści, nad którymi będzi</w:t>
      </w:r>
      <w:r w:rsidR="00BA4660">
        <w:t>emy dziś pracowali ze szczególną</w:t>
      </w:r>
      <w:r>
        <w:t xml:space="preserve"> uwagą:</w:t>
      </w:r>
    </w:p>
    <w:p w:rsidR="007728B7" w:rsidRDefault="007728B7" w:rsidP="007728B7">
      <w:pPr>
        <w:pStyle w:val="Akapitzlist"/>
        <w:numPr>
          <w:ilvl w:val="0"/>
          <w:numId w:val="4"/>
        </w:numPr>
      </w:pPr>
      <w:r>
        <w:t xml:space="preserve">Zjawisko rewolucji przemysłowej w Anglii </w:t>
      </w:r>
    </w:p>
    <w:p w:rsidR="007728B7" w:rsidRDefault="007728B7" w:rsidP="007728B7">
      <w:pPr>
        <w:pStyle w:val="Akapitzlist"/>
        <w:numPr>
          <w:ilvl w:val="0"/>
          <w:numId w:val="4"/>
        </w:numPr>
      </w:pPr>
      <w:r>
        <w:t>Przyczyny rewolucji przemysłowej</w:t>
      </w:r>
    </w:p>
    <w:p w:rsidR="007728B7" w:rsidRDefault="007728B7" w:rsidP="007728B7">
      <w:pPr>
        <w:pStyle w:val="Akapitzlist"/>
        <w:numPr>
          <w:ilvl w:val="0"/>
          <w:numId w:val="4"/>
        </w:numPr>
      </w:pPr>
      <w:r>
        <w:t>Rozwój przemysłu w XIX w. i  jego konsekwencje</w:t>
      </w:r>
    </w:p>
    <w:p w:rsidR="007728B7" w:rsidRDefault="007728B7" w:rsidP="007728B7">
      <w:pPr>
        <w:pStyle w:val="Akapitzlist"/>
        <w:numPr>
          <w:ilvl w:val="0"/>
          <w:numId w:val="4"/>
        </w:numPr>
      </w:pPr>
      <w:r>
        <w:t xml:space="preserve">Rozwój transportu </w:t>
      </w:r>
    </w:p>
    <w:p w:rsidR="007728B7" w:rsidRDefault="007728B7" w:rsidP="007728B7">
      <w:pPr>
        <w:pStyle w:val="Akapitzlist"/>
        <w:numPr>
          <w:ilvl w:val="0"/>
          <w:numId w:val="4"/>
        </w:numPr>
      </w:pPr>
      <w:r>
        <w:lastRenderedPageBreak/>
        <w:t>Skutki rewolucji przemysłowej</w:t>
      </w:r>
    </w:p>
    <w:p w:rsidR="007728B7" w:rsidRDefault="007728B7" w:rsidP="007728B7">
      <w:pPr>
        <w:pStyle w:val="Akapitzlist"/>
        <w:ind w:firstLine="0"/>
      </w:pPr>
    </w:p>
    <w:p w:rsidR="00D72E9A" w:rsidRPr="00B62CA7" w:rsidRDefault="00D72E9A" w:rsidP="00D72E9A">
      <w:pPr>
        <w:pStyle w:val="Akapitzlist"/>
        <w:numPr>
          <w:ilvl w:val="0"/>
          <w:numId w:val="2"/>
        </w:numPr>
        <w:rPr>
          <w:b/>
        </w:rPr>
      </w:pPr>
      <w:r w:rsidRPr="00B62CA7">
        <w:rPr>
          <w:b/>
        </w:rPr>
        <w:t xml:space="preserve">Rekapitulacja wtórna: </w:t>
      </w:r>
    </w:p>
    <w:p w:rsidR="00D72E9A" w:rsidRDefault="00D72E9A" w:rsidP="00D72E9A">
      <w:pPr>
        <w:pStyle w:val="Akapitzlist"/>
        <w:numPr>
          <w:ilvl w:val="0"/>
          <w:numId w:val="3"/>
        </w:numPr>
      </w:pPr>
      <w:r>
        <w:t>Przypomnienie wynalazków oświecenia.</w:t>
      </w:r>
    </w:p>
    <w:p w:rsidR="00D72E9A" w:rsidRDefault="00D72E9A" w:rsidP="00D72E9A">
      <w:pPr>
        <w:pStyle w:val="Akapitzlist"/>
        <w:numPr>
          <w:ilvl w:val="0"/>
          <w:numId w:val="3"/>
        </w:numPr>
      </w:pPr>
      <w:r>
        <w:t>Przypomnienie dualizmu gospodarczego w XVI w.</w:t>
      </w:r>
    </w:p>
    <w:p w:rsidR="00D72E9A" w:rsidRDefault="00D72E9A" w:rsidP="00D72E9A">
      <w:pPr>
        <w:pStyle w:val="Akapitzlist"/>
        <w:numPr>
          <w:ilvl w:val="0"/>
          <w:numId w:val="3"/>
        </w:numPr>
      </w:pPr>
      <w:r>
        <w:t>Przypomnienie, w jaki sposób do tej pory wytwarzano produkty potrzebne człowiekowi do funkcjonowania (warsztaty rzemieślnicze i manufaktury)</w:t>
      </w:r>
    </w:p>
    <w:p w:rsidR="00B62CA7" w:rsidRDefault="00B62CA7" w:rsidP="00B62CA7">
      <w:pPr>
        <w:pStyle w:val="Akapitzlist"/>
        <w:ind w:firstLine="0"/>
      </w:pPr>
    </w:p>
    <w:p w:rsidR="00150612" w:rsidRDefault="00150612" w:rsidP="00D72E9A">
      <w:pPr>
        <w:pStyle w:val="Akapitzlist"/>
        <w:numPr>
          <w:ilvl w:val="0"/>
          <w:numId w:val="2"/>
        </w:numPr>
      </w:pPr>
      <w:r w:rsidRPr="00150612">
        <w:rPr>
          <w:b/>
        </w:rPr>
        <w:t>Zadanie 1.</w:t>
      </w:r>
      <w:r>
        <w:t xml:space="preserve"> (</w:t>
      </w:r>
      <w:r w:rsidRPr="00150612">
        <w:rPr>
          <w:b/>
          <w:i/>
        </w:rPr>
        <w:t>praca w parach</w:t>
      </w:r>
      <w:r>
        <w:t>)  Uczniowie w parach wyjaśniają na podstawie podręcznika podane im pojęcia, a następnie przedstawiają  je całej klasie.</w:t>
      </w:r>
    </w:p>
    <w:p w:rsidR="001B6445" w:rsidRDefault="001B6445" w:rsidP="001B6445">
      <w:pPr>
        <w:pStyle w:val="Akapitzlist"/>
        <w:ind w:firstLine="0"/>
      </w:pPr>
    </w:p>
    <w:p w:rsidR="00150612" w:rsidRDefault="00B917D5" w:rsidP="00D72E9A">
      <w:pPr>
        <w:pStyle w:val="Akapitzlist"/>
        <w:numPr>
          <w:ilvl w:val="0"/>
          <w:numId w:val="2"/>
        </w:numPr>
      </w:pPr>
      <w:r w:rsidRPr="001B6445">
        <w:rPr>
          <w:b/>
        </w:rPr>
        <w:t>Zadanie 2.</w:t>
      </w:r>
      <w:r>
        <w:t xml:space="preserve"> ( </w:t>
      </w:r>
      <w:r w:rsidRPr="001B6445">
        <w:rPr>
          <w:b/>
        </w:rPr>
        <w:t>praca samodzielna</w:t>
      </w:r>
      <w:r w:rsidR="001B6445">
        <w:t xml:space="preserve"> z tekstem</w:t>
      </w:r>
      <w:r>
        <w:t>) Nauczyciel prosi uczniów, by przeczytali informacje dotyczące rewolucji agrarnej w Anglii ( s. 117)</w:t>
      </w:r>
      <w:r w:rsidR="001B6445">
        <w:t>. Następnie wspólnie omawiamy rewolucje agrarna i jej skutki dla początków rewolucji przemysłowej:</w:t>
      </w:r>
    </w:p>
    <w:p w:rsidR="001B6445" w:rsidRDefault="001B6445" w:rsidP="001B6445">
      <w:pPr>
        <w:pStyle w:val="Akapitzlist"/>
        <w:numPr>
          <w:ilvl w:val="0"/>
          <w:numId w:val="5"/>
        </w:numPr>
      </w:pPr>
      <w:r>
        <w:t>Jakiej dziedziny dotyczyła  rewolucja agrarna w Anglii?</w:t>
      </w:r>
    </w:p>
    <w:p w:rsidR="001B6445" w:rsidRDefault="001B6445" w:rsidP="001B6445">
      <w:pPr>
        <w:pStyle w:val="Akapitzlist"/>
        <w:numPr>
          <w:ilvl w:val="0"/>
          <w:numId w:val="5"/>
        </w:numPr>
      </w:pPr>
      <w:r>
        <w:t>Na czym polegało zjawisko rewolucji agrarnej w Anglii?</w:t>
      </w:r>
    </w:p>
    <w:p w:rsidR="001B6445" w:rsidRPr="00664FCB" w:rsidRDefault="001B6445" w:rsidP="001B6445">
      <w:pPr>
        <w:pStyle w:val="Akapitzlist"/>
        <w:numPr>
          <w:ilvl w:val="0"/>
          <w:numId w:val="5"/>
        </w:numPr>
      </w:pPr>
      <w:r>
        <w:t xml:space="preserve">Jaka była przyczyna i efekt tzw. </w:t>
      </w:r>
      <w:r w:rsidRPr="001B6445">
        <w:rPr>
          <w:i/>
        </w:rPr>
        <w:t>grodzenia pól</w:t>
      </w:r>
      <w:r>
        <w:rPr>
          <w:i/>
        </w:rPr>
        <w:t>?</w:t>
      </w:r>
    </w:p>
    <w:p w:rsidR="00664FCB" w:rsidRPr="00664FCB" w:rsidRDefault="00F26ECD" w:rsidP="001B6445">
      <w:pPr>
        <w:pStyle w:val="Akapitzlist"/>
        <w:numPr>
          <w:ilvl w:val="0"/>
          <w:numId w:val="5"/>
        </w:numPr>
      </w:pPr>
      <w:r>
        <w:t xml:space="preserve">Do czego przyczyniło się </w:t>
      </w:r>
      <w:r w:rsidR="00664FCB">
        <w:t xml:space="preserve"> zwiększenie liczby ludności w Wielkiej Brytanii?</w:t>
      </w:r>
    </w:p>
    <w:p w:rsidR="00664FCB" w:rsidRPr="001B6445" w:rsidRDefault="00664FCB" w:rsidP="00664FCB">
      <w:pPr>
        <w:pStyle w:val="Akapitzlist"/>
        <w:numPr>
          <w:ilvl w:val="0"/>
          <w:numId w:val="2"/>
        </w:numPr>
      </w:pPr>
      <w:r>
        <w:t xml:space="preserve">Nauczyciel wprowadza uczniów w pojęcie </w:t>
      </w:r>
      <w:r w:rsidRPr="00204C6B">
        <w:rPr>
          <w:b/>
        </w:rPr>
        <w:t>rewolucji przemysłowej</w:t>
      </w:r>
      <w:r>
        <w:t>.</w:t>
      </w:r>
    </w:p>
    <w:p w:rsidR="001B6445" w:rsidRDefault="001B6445" w:rsidP="00664FCB">
      <w:pPr>
        <w:pStyle w:val="Akapitzlist"/>
        <w:ind w:left="1083" w:firstLine="0"/>
      </w:pPr>
    </w:p>
    <w:p w:rsidR="001B6445" w:rsidRDefault="00664FCB" w:rsidP="00D72E9A">
      <w:pPr>
        <w:pStyle w:val="Akapitzlist"/>
        <w:numPr>
          <w:ilvl w:val="0"/>
          <w:numId w:val="2"/>
        </w:numPr>
      </w:pPr>
      <w:r w:rsidRPr="00664FCB">
        <w:rPr>
          <w:b/>
        </w:rPr>
        <w:t>Zadanie 3.</w:t>
      </w:r>
      <w:r>
        <w:t xml:space="preserve"> </w:t>
      </w:r>
      <w:r w:rsidR="00A36BCD">
        <w:t>Uczniowie dowiadują się jak rozprzestrzeniała się rewolucja przemysł</w:t>
      </w:r>
      <w:r w:rsidR="00B62CA7">
        <w:t xml:space="preserve">owa, jak żyło się nowym klasom społecznym, poznają wynalazki XIX w. </w:t>
      </w:r>
      <w:r w:rsidR="000A55C4">
        <w:t xml:space="preserve">    </w:t>
      </w:r>
      <w:r w:rsidR="00A36BCD">
        <w:t xml:space="preserve"> </w:t>
      </w:r>
      <w:r>
        <w:t xml:space="preserve">( </w:t>
      </w:r>
      <w:r w:rsidRPr="00664FCB">
        <w:rPr>
          <w:b/>
        </w:rPr>
        <w:t>wysłuchiwanie i wyszukiwanie informacji z obrazu, tekstu i słuchu</w:t>
      </w:r>
      <w:r>
        <w:t>). Nauczyciel włącza uczniom obraz i słuchowisko, dotyczące rewolucji przemysłowej,  wyna</w:t>
      </w:r>
      <w:r w:rsidR="00A36BCD">
        <w:t>lazków XIX w., warunków życia i pracy proletariatu i kapitalistów.</w:t>
      </w:r>
    </w:p>
    <w:p w:rsidR="00B62CA7" w:rsidRDefault="00B62CA7" w:rsidP="00B62CA7">
      <w:pPr>
        <w:pStyle w:val="Akapitzlist"/>
      </w:pPr>
    </w:p>
    <w:p w:rsidR="00B62CA7" w:rsidRDefault="00B62CA7" w:rsidP="00B62CA7">
      <w:pPr>
        <w:pStyle w:val="Akapitzlist"/>
        <w:numPr>
          <w:ilvl w:val="0"/>
          <w:numId w:val="2"/>
        </w:numPr>
        <w:ind w:left="720"/>
      </w:pPr>
      <w:r>
        <w:t>Zapisujemy  w zeszycie definicję  rewolucji przemysłowej.</w:t>
      </w:r>
    </w:p>
    <w:p w:rsidR="00B62CA7" w:rsidRDefault="00B62CA7" w:rsidP="00B62CA7">
      <w:pPr>
        <w:pStyle w:val="Akapitzlist"/>
      </w:pPr>
    </w:p>
    <w:p w:rsidR="00B62CA7" w:rsidRDefault="00B62CA7" w:rsidP="00B62CA7">
      <w:pPr>
        <w:pStyle w:val="Akapitzlist"/>
        <w:ind w:firstLine="0"/>
      </w:pPr>
    </w:p>
    <w:p w:rsidR="00B62CA7" w:rsidRDefault="00B62CA7" w:rsidP="00B62CA7">
      <w:pPr>
        <w:pStyle w:val="Akapitzlist"/>
        <w:numPr>
          <w:ilvl w:val="0"/>
          <w:numId w:val="2"/>
        </w:numPr>
        <w:rPr>
          <w:i/>
        </w:rPr>
      </w:pPr>
      <w:r w:rsidRPr="00B62CA7">
        <w:rPr>
          <w:b/>
        </w:rPr>
        <w:t>Wprowadzamy</w:t>
      </w:r>
      <w:r w:rsidR="00204C6B">
        <w:rPr>
          <w:b/>
        </w:rPr>
        <w:t xml:space="preserve"> ponownie </w:t>
      </w:r>
      <w:r>
        <w:rPr>
          <w:b/>
        </w:rPr>
        <w:t xml:space="preserve"> </w:t>
      </w:r>
      <w:r w:rsidRPr="00B62CA7">
        <w:rPr>
          <w:b/>
        </w:rPr>
        <w:t xml:space="preserve"> pojęcia:</w:t>
      </w:r>
      <w:r>
        <w:t xml:space="preserve"> </w:t>
      </w:r>
      <w:r w:rsidRPr="00B62CA7">
        <w:rPr>
          <w:i/>
        </w:rPr>
        <w:t>fabryka, , kapitaliści, kapitał, robotnicy (proletariat), urbanizacja</w:t>
      </w:r>
      <w:r>
        <w:rPr>
          <w:i/>
        </w:rPr>
        <w:t>,</w:t>
      </w:r>
      <w:r w:rsidRPr="00B62CA7">
        <w:t xml:space="preserve"> </w:t>
      </w:r>
      <w:r w:rsidRPr="00B62CA7">
        <w:rPr>
          <w:i/>
        </w:rPr>
        <w:t>industrializacja</w:t>
      </w:r>
      <w:r w:rsidR="00204C6B">
        <w:rPr>
          <w:i/>
        </w:rPr>
        <w:t xml:space="preserve">, </w:t>
      </w:r>
      <w:r w:rsidR="00204C6B">
        <w:t>umiejscawiając je w kontekście rewolucji przemysłowej.</w:t>
      </w:r>
    </w:p>
    <w:p w:rsidR="00B62CA7" w:rsidRDefault="00B62CA7" w:rsidP="00B62CA7">
      <w:pPr>
        <w:pStyle w:val="Akapitzlist"/>
        <w:ind w:left="786" w:firstLine="0"/>
        <w:rPr>
          <w:i/>
        </w:rPr>
      </w:pPr>
    </w:p>
    <w:p w:rsidR="00B62CA7" w:rsidRPr="000A55C4" w:rsidRDefault="00B62CA7" w:rsidP="00B62CA7">
      <w:pPr>
        <w:pStyle w:val="Akapitzlist"/>
        <w:numPr>
          <w:ilvl w:val="0"/>
          <w:numId w:val="2"/>
        </w:numPr>
        <w:rPr>
          <w:i/>
        </w:rPr>
      </w:pPr>
      <w:r>
        <w:t xml:space="preserve">Uczniowie na podstawie mapy wnioskują, </w:t>
      </w:r>
      <w:r w:rsidR="00204C6B">
        <w:t xml:space="preserve">gdzie i </w:t>
      </w:r>
      <w:r>
        <w:t>jaki przemysł dominował w XIX w. na terenie państw Europy.</w:t>
      </w:r>
    </w:p>
    <w:p w:rsidR="000A55C4" w:rsidRPr="000A55C4" w:rsidRDefault="000A55C4" w:rsidP="000A55C4">
      <w:pPr>
        <w:pStyle w:val="Akapitzlist"/>
        <w:rPr>
          <w:i/>
        </w:rPr>
      </w:pPr>
    </w:p>
    <w:p w:rsidR="000A55C4" w:rsidRPr="000A55C4" w:rsidRDefault="000A55C4" w:rsidP="00B62CA7">
      <w:pPr>
        <w:pStyle w:val="Akapitzlist"/>
        <w:numPr>
          <w:ilvl w:val="0"/>
          <w:numId w:val="2"/>
        </w:numPr>
      </w:pPr>
      <w:r>
        <w:t>Analizują</w:t>
      </w:r>
      <w:r w:rsidRPr="000A55C4">
        <w:t xml:space="preserve"> wykresy kołowe dotyczące kolei żelaznej w wieku XIX. Wyciąga</w:t>
      </w:r>
      <w:r w:rsidR="009F0DA7">
        <w:t>ją w wspólnie z nauczycielem</w:t>
      </w:r>
      <w:r w:rsidRPr="000A55C4">
        <w:t xml:space="preserve"> wnioski.</w:t>
      </w:r>
    </w:p>
    <w:p w:rsidR="00B62CA7" w:rsidRPr="00B62CA7" w:rsidRDefault="00B62CA7" w:rsidP="00B62CA7">
      <w:pPr>
        <w:pStyle w:val="Akapitzlist"/>
        <w:rPr>
          <w:i/>
        </w:rPr>
      </w:pPr>
    </w:p>
    <w:p w:rsidR="000A55C4" w:rsidRPr="00A91435" w:rsidRDefault="00B62CA7" w:rsidP="00A91435">
      <w:pPr>
        <w:pStyle w:val="Akapitzlist"/>
        <w:numPr>
          <w:ilvl w:val="0"/>
          <w:numId w:val="2"/>
        </w:numPr>
        <w:rPr>
          <w:i/>
        </w:rPr>
      </w:pPr>
      <w:r w:rsidRPr="00B62CA7">
        <w:rPr>
          <w:b/>
        </w:rPr>
        <w:t xml:space="preserve">Zadanie 4.  </w:t>
      </w:r>
      <w:r>
        <w:t>(praca w grupach -dwie ławki) Uczniowie</w:t>
      </w:r>
      <w:r w:rsidR="000A55C4">
        <w:t xml:space="preserve"> na podstawie podręcznika  wyszukują informacji do  karty</w:t>
      </w:r>
      <w:r>
        <w:t xml:space="preserve"> pracy</w:t>
      </w:r>
      <w:r w:rsidR="000A55C4">
        <w:t>,</w:t>
      </w:r>
      <w:r>
        <w:t xml:space="preserve"> </w:t>
      </w:r>
      <w:r w:rsidR="000A55C4">
        <w:t xml:space="preserve">dotyczących wynalazków XIX w. Podkreślamy </w:t>
      </w:r>
      <w:r w:rsidR="000A55C4" w:rsidRPr="000A55C4">
        <w:rPr>
          <w:b/>
        </w:rPr>
        <w:t>rolę elektryfikacji</w:t>
      </w:r>
      <w:r w:rsidR="000A55C4">
        <w:t>.</w:t>
      </w:r>
    </w:p>
    <w:p w:rsidR="00B62CA7" w:rsidRPr="00A91435" w:rsidRDefault="000A55C4" w:rsidP="00A91435">
      <w:pPr>
        <w:pStyle w:val="Akapitzlist"/>
        <w:numPr>
          <w:ilvl w:val="0"/>
          <w:numId w:val="2"/>
        </w:numPr>
        <w:rPr>
          <w:i/>
        </w:rPr>
      </w:pPr>
      <w:r>
        <w:t>Wspólnie określamy pozytywne i negatywne skutki rewolucji przemysłowej.</w:t>
      </w:r>
      <w:r w:rsidR="00186612">
        <w:t xml:space="preserve"> Odniesienie do kolejnych zjawisk w historii (powstanie związków za</w:t>
      </w:r>
      <w:r w:rsidR="00AC57E4">
        <w:t>wodowych, strajki, powstanie soc</w:t>
      </w:r>
      <w:r w:rsidR="00186612">
        <w:t>jali</w:t>
      </w:r>
      <w:r w:rsidR="00B7443F">
        <w:t>z</w:t>
      </w:r>
      <w:r w:rsidR="00186612">
        <w:t>mu i innych ideologii na przełomie XIX i XX</w:t>
      </w:r>
      <w:r w:rsidR="007A4CA4">
        <w:t xml:space="preserve"> </w:t>
      </w:r>
      <w:r w:rsidR="00186612">
        <w:t>w.)</w:t>
      </w:r>
    </w:p>
    <w:p w:rsidR="001A7075" w:rsidRPr="000A55C4" w:rsidRDefault="000A55C4" w:rsidP="001A7075">
      <w:pPr>
        <w:pStyle w:val="Akapitzlist"/>
        <w:numPr>
          <w:ilvl w:val="0"/>
          <w:numId w:val="2"/>
        </w:numPr>
      </w:pPr>
      <w:r w:rsidRPr="000A55C4">
        <w:t xml:space="preserve">Rekapitulacja pierwotna. Uzupełniamy i wypełniamy kartę pracy.  </w:t>
      </w:r>
    </w:p>
    <w:p w:rsidR="000A55C4" w:rsidRPr="000A55C4" w:rsidRDefault="000A55C4" w:rsidP="00B62CA7">
      <w:pPr>
        <w:pStyle w:val="Akapitzlist"/>
        <w:numPr>
          <w:ilvl w:val="0"/>
          <w:numId w:val="2"/>
        </w:numPr>
        <w:rPr>
          <w:i/>
        </w:rPr>
      </w:pPr>
      <w:r w:rsidRPr="000A55C4">
        <w:t>Podsumowanie pracy uczniów. Nagrodzenie pracy uczniów poprzez wpisanie plusów za aktywność</w:t>
      </w:r>
      <w:r>
        <w:rPr>
          <w:i/>
        </w:rPr>
        <w:t>.</w:t>
      </w:r>
    </w:p>
    <w:p w:rsidR="000A55C4" w:rsidRPr="000A55C4" w:rsidRDefault="000A55C4" w:rsidP="00B62CA7">
      <w:pPr>
        <w:pStyle w:val="Akapitzlist"/>
        <w:numPr>
          <w:ilvl w:val="0"/>
          <w:numId w:val="2"/>
        </w:numPr>
        <w:rPr>
          <w:i/>
        </w:rPr>
      </w:pPr>
      <w:r>
        <w:t>Podziękowanie</w:t>
      </w:r>
      <w:r w:rsidR="00F14912">
        <w:t xml:space="preserve"> uczniom za lekcję</w:t>
      </w:r>
      <w:r>
        <w:t>.</w:t>
      </w:r>
    </w:p>
    <w:p w:rsidR="000A55C4" w:rsidRPr="000A55C4" w:rsidRDefault="000A55C4" w:rsidP="000A55C4">
      <w:pPr>
        <w:pStyle w:val="Akapitzlist"/>
        <w:ind w:left="786" w:firstLine="0"/>
        <w:rPr>
          <w:i/>
        </w:rPr>
      </w:pPr>
    </w:p>
    <w:p w:rsidR="000A55C4" w:rsidRDefault="000A55C4" w:rsidP="00B62CA7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Pożegnanie</w:t>
      </w:r>
      <w:r w:rsidR="00B730B2">
        <w:rPr>
          <w:i/>
        </w:rPr>
        <w:t xml:space="preserve"> Uczniów.</w:t>
      </w:r>
      <w:r>
        <w:rPr>
          <w:i/>
        </w:rPr>
        <w:t xml:space="preserve"> </w:t>
      </w:r>
    </w:p>
    <w:p w:rsidR="00CE082A" w:rsidRPr="00CE082A" w:rsidRDefault="00CE082A" w:rsidP="00CE082A">
      <w:pPr>
        <w:pStyle w:val="Akapitzlist"/>
        <w:rPr>
          <w:i/>
        </w:rPr>
      </w:pPr>
    </w:p>
    <w:p w:rsidR="00CE082A" w:rsidRDefault="00CE082A" w:rsidP="00CE082A">
      <w:pPr>
        <w:rPr>
          <w:i/>
        </w:rPr>
      </w:pPr>
    </w:p>
    <w:p w:rsidR="00C76810" w:rsidRDefault="00C76810" w:rsidP="00C76810">
      <w:pPr>
        <w:rPr>
          <w:i/>
        </w:rPr>
      </w:pPr>
    </w:p>
    <w:p w:rsidR="00CE082A" w:rsidRDefault="00CE082A" w:rsidP="00CE082A">
      <w:pPr>
        <w:rPr>
          <w:i/>
        </w:rPr>
      </w:pPr>
    </w:p>
    <w:p w:rsidR="00CE082A" w:rsidRPr="00CE082A" w:rsidRDefault="00CE082A" w:rsidP="00CE082A">
      <w:pPr>
        <w:spacing w:before="0" w:beforeAutospacing="0"/>
        <w:jc w:val="center"/>
        <w:rPr>
          <w:b/>
          <w:sz w:val="28"/>
          <w:szCs w:val="28"/>
        </w:rPr>
      </w:pPr>
      <w:r w:rsidRPr="00CE082A">
        <w:rPr>
          <w:b/>
          <w:sz w:val="28"/>
          <w:szCs w:val="28"/>
        </w:rPr>
        <w:t>REWOLUCJA PRZEMYSŁOWA ( karta pracy).</w:t>
      </w: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 xml:space="preserve">Rewolucja agrarna to : 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t>a). zmiany w angielskim przemyśle                b). inny sposób budownictwa na wsi w XVIII w.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t xml:space="preserve">c). zmiany w rolnictwie i na wsi w Anglii      d). powstawanie gospodarstw agroturystycznych 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 xml:space="preserve">Podkreśl </w:t>
      </w:r>
      <w:r w:rsidRPr="00CE082A">
        <w:rPr>
          <w:b/>
          <w:u w:val="single"/>
        </w:rPr>
        <w:t>negatywne</w:t>
      </w:r>
      <w:r w:rsidRPr="00CE082A">
        <w:rPr>
          <w:b/>
        </w:rPr>
        <w:t xml:space="preserve"> skutki rewolucji przemysłowej.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i/>
        </w:rPr>
      </w:pPr>
      <w:r w:rsidRPr="00CE082A">
        <w:rPr>
          <w:i/>
        </w:rPr>
        <w:t>Powstawanie fabryk, więcej wytwarzanych produktów, wyzysk robotników i dzieci w fabrykach i kopalniach, tańsze produkty, nowe linie kolejowe, wzrost liczby najuboższej klasy społecznej (proletariatu), nowe porty, drogi i mosty, bogacenie się  kapitalistów, intensywny wzrost handlu, brak warunków socjalnych dla robotników, urbanizacja miast, złe warunki pracy w małych  pomieszczeniach fabrycznych, trudne warunki bytowe robotników,  komunikacja na odległość.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i/>
        </w:rPr>
      </w:pP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>Podpisz poniższe wynalazki (s.120-121  i  s.123)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lang w:val="en-US"/>
        </w:rPr>
      </w:pPr>
      <w:r w:rsidRPr="00CE082A">
        <w:rPr>
          <w:noProof/>
          <w:lang w:eastAsia="pl-PL"/>
        </w:rPr>
        <w:drawing>
          <wp:inline distT="0" distB="0" distL="0" distR="0" wp14:anchorId="7681BE15" wp14:editId="6A663186">
            <wp:extent cx="865910" cy="838200"/>
            <wp:effectExtent l="0" t="0" r="0" b="0"/>
            <wp:docPr id="1" name="Obraz 1" descr="Znalezione obrazy dla zapytania maszyna pa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maszyna par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4" cy="8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810">
        <w:rPr>
          <w:lang w:val="en-US"/>
        </w:rPr>
        <w:t xml:space="preserve">               </w:t>
      </w:r>
      <w:r w:rsidRPr="00CE082A">
        <w:rPr>
          <w:lang w:val="en-US"/>
        </w:rPr>
        <w:t xml:space="preserve">     </w:t>
      </w:r>
      <w:r w:rsidRPr="00CE082A">
        <w:rPr>
          <w:noProof/>
          <w:lang w:eastAsia="pl-PL"/>
        </w:rPr>
        <w:drawing>
          <wp:inline distT="0" distB="0" distL="0" distR="0" wp14:anchorId="6D86D24B" wp14:editId="683E87AC">
            <wp:extent cx="626716" cy="838200"/>
            <wp:effectExtent l="0" t="0" r="2540" b="0"/>
            <wp:docPr id="2" name="Obraz 2" descr="Znalezione obrazy dla zapytania indukcja magnetyczna far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indukcja magnetyczna fara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2A">
        <w:rPr>
          <w:lang w:val="en-US"/>
        </w:rPr>
        <w:t xml:space="preserve">           </w:t>
      </w:r>
      <w:r w:rsidRPr="00CE082A">
        <w:rPr>
          <w:noProof/>
          <w:lang w:eastAsia="pl-PL"/>
        </w:rPr>
        <w:drawing>
          <wp:inline distT="0" distB="0" distL="0" distR="0" wp14:anchorId="41E7B836" wp14:editId="7192CA94">
            <wp:extent cx="1006526" cy="631806"/>
            <wp:effectExtent l="0" t="0" r="3175" b="0"/>
            <wp:docPr id="3" name="Obraz 3" descr="Znalezione obrazy dla zapytania alfabet morse'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alfabet morse'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0" cy="6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2A">
        <w:rPr>
          <w:noProof/>
          <w:lang w:val="en-US" w:eastAsia="pl-PL"/>
        </w:rPr>
        <w:t xml:space="preserve">       </w:t>
      </w:r>
      <w:r w:rsidRPr="00CE082A">
        <w:rPr>
          <w:noProof/>
          <w:lang w:eastAsia="pl-PL"/>
        </w:rPr>
        <w:drawing>
          <wp:inline distT="0" distB="0" distL="0" distR="0" wp14:anchorId="27727D3D" wp14:editId="6E3B4F2B">
            <wp:extent cx="1077599" cy="632460"/>
            <wp:effectExtent l="0" t="0" r="8255" b="0"/>
            <wp:docPr id="4" name="Obraz 4" descr="Znalezione obrazy dla zapytania Parost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rostat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9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2A">
        <w:rPr>
          <w:noProof/>
          <w:lang w:val="en-US" w:eastAsia="pl-PL"/>
        </w:rPr>
        <w:t xml:space="preserve">        </w:t>
      </w:r>
      <w:r w:rsidRPr="00CE082A">
        <w:rPr>
          <w:noProof/>
          <w:lang w:eastAsia="pl-PL"/>
        </w:rPr>
        <w:drawing>
          <wp:inline distT="0" distB="0" distL="0" distR="0" wp14:anchorId="745925CB" wp14:editId="1B0BE2A5">
            <wp:extent cx="816846" cy="495300"/>
            <wp:effectExtent l="0" t="0" r="2540" b="0"/>
            <wp:docPr id="5" name="Obraz 5" descr="Znalezione obrazy dla zapytania pierwsz lokomot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erwsz lokomotyw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4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A" w:rsidRPr="00CE082A" w:rsidRDefault="00CE082A" w:rsidP="00CE082A">
      <w:pPr>
        <w:tabs>
          <w:tab w:val="left" w:pos="2352"/>
        </w:tabs>
        <w:spacing w:before="0" w:beforeAutospacing="0"/>
        <w:ind w:left="720"/>
        <w:contextualSpacing/>
        <w:rPr>
          <w:lang w:val="en-US"/>
        </w:rPr>
      </w:pPr>
      <w:r w:rsidRPr="00CE082A">
        <w:rPr>
          <w:lang w:val="en-US"/>
        </w:rPr>
        <w:t xml:space="preserve">   James Watt        </w:t>
      </w:r>
      <w:r w:rsidR="00C76810">
        <w:rPr>
          <w:lang w:val="en-US"/>
        </w:rPr>
        <w:t xml:space="preserve"> </w:t>
      </w:r>
      <w:r w:rsidRPr="00CE082A">
        <w:rPr>
          <w:lang w:val="en-US"/>
        </w:rPr>
        <w:t xml:space="preserve">      Michael Faraday          Samuel Morse</w:t>
      </w:r>
      <w:r w:rsidR="00C76810">
        <w:rPr>
          <w:lang w:val="en-US"/>
        </w:rPr>
        <w:t xml:space="preserve">   </w:t>
      </w:r>
      <w:r w:rsidRPr="00CE082A">
        <w:rPr>
          <w:lang w:val="en-US"/>
        </w:rPr>
        <w:t xml:space="preserve"> Robert Fulton      </w:t>
      </w:r>
      <w:r w:rsidR="00C76810">
        <w:rPr>
          <w:lang w:val="en-US"/>
        </w:rPr>
        <w:t xml:space="preserve">   </w:t>
      </w:r>
      <w:bookmarkStart w:id="0" w:name="_GoBack"/>
      <w:bookmarkEnd w:id="0"/>
      <w:r w:rsidRPr="00CE082A">
        <w:rPr>
          <w:lang w:val="en-US"/>
        </w:rPr>
        <w:t>George Stephenson</w:t>
      </w:r>
    </w:p>
    <w:p w:rsidR="00CE082A" w:rsidRPr="00CE082A" w:rsidRDefault="00CE082A" w:rsidP="00CE082A">
      <w:pPr>
        <w:tabs>
          <w:tab w:val="left" w:pos="2352"/>
        </w:tabs>
        <w:spacing w:before="0" w:beforeAutospacing="0"/>
        <w:ind w:left="720"/>
        <w:contextualSpacing/>
      </w:pPr>
      <w:r w:rsidRPr="00CE082A">
        <w:rPr>
          <w:lang w:val="en-US"/>
        </w:rPr>
        <w:t xml:space="preserve">       </w:t>
      </w:r>
      <w:r w:rsidRPr="00CE082A">
        <w:t xml:space="preserve">1769 </w:t>
      </w:r>
      <w:r w:rsidR="00C76810">
        <w:t xml:space="preserve">r.                   </w:t>
      </w:r>
      <w:r w:rsidRPr="00CE082A">
        <w:t xml:space="preserve">       1831r.                    1837r.                       1807r.         </w:t>
      </w:r>
      <w:r w:rsidR="00C76810">
        <w:t xml:space="preserve">  </w:t>
      </w:r>
      <w:r w:rsidRPr="00CE082A">
        <w:t xml:space="preserve">           1814 r.</w:t>
      </w:r>
    </w:p>
    <w:p w:rsidR="00CE082A" w:rsidRPr="00CE082A" w:rsidRDefault="00CE082A" w:rsidP="00CE082A">
      <w:pPr>
        <w:tabs>
          <w:tab w:val="left" w:pos="2352"/>
        </w:tabs>
        <w:spacing w:before="0" w:beforeAutospacing="0"/>
        <w:ind w:left="720"/>
        <w:contextualSpacing/>
      </w:pPr>
    </w:p>
    <w:p w:rsidR="00CE082A" w:rsidRPr="00CE082A" w:rsidRDefault="00CE082A" w:rsidP="00CE082A">
      <w:pPr>
        <w:tabs>
          <w:tab w:val="left" w:pos="2352"/>
        </w:tabs>
        <w:spacing w:before="0" w:beforeAutospacing="0"/>
        <w:ind w:left="0" w:firstLine="0"/>
      </w:pPr>
      <w:r w:rsidRPr="00CE082A">
        <w:t xml:space="preserve">……………………              ...………………      …………………        ………………       </w:t>
      </w:r>
      <w:r w:rsidR="00C76810">
        <w:t>…………..</w:t>
      </w:r>
    </w:p>
    <w:p w:rsidR="00CE082A" w:rsidRPr="00CE082A" w:rsidRDefault="00CE082A" w:rsidP="00CE082A">
      <w:pPr>
        <w:tabs>
          <w:tab w:val="left" w:pos="2352"/>
        </w:tabs>
        <w:spacing w:before="0" w:beforeAutospacing="0"/>
        <w:ind w:left="720"/>
        <w:contextualSpacing/>
      </w:pP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>Połącz poprawnie pojęcia z definicjami: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b/>
        </w:rPr>
      </w:pP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t xml:space="preserve">Fabryka                                               Gwałtowne rozrastanie się i rozwój miast 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rPr>
          <w:b/>
        </w:rPr>
        <w:t>Industrializacja</w:t>
      </w:r>
      <w:r w:rsidRPr="00CE082A">
        <w:t xml:space="preserve">                                      Przejście z pracy ludzkich rąk do pracy zmechanizowanej</w:t>
      </w:r>
    </w:p>
    <w:p w:rsidR="00CE082A" w:rsidRPr="00CE082A" w:rsidRDefault="00CE082A" w:rsidP="00CE082A">
      <w:pPr>
        <w:spacing w:before="0" w:beforeAutospacing="0"/>
        <w:ind w:left="0" w:firstLine="0"/>
      </w:pPr>
      <w:r w:rsidRPr="00CE082A">
        <w:t xml:space="preserve">      Metropolie       </w:t>
      </w:r>
      <w:r>
        <w:t xml:space="preserve">                             </w:t>
      </w:r>
      <w:r w:rsidRPr="00CE082A">
        <w:t xml:space="preserve">  Zakład wykorzystujący do produkcji zarówno ludzi, jak i  maszyny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b/>
        </w:rPr>
      </w:pPr>
      <w:r w:rsidRPr="00CE082A">
        <w:rPr>
          <w:b/>
        </w:rPr>
        <w:t xml:space="preserve">Rewolucja przemysłowa                        </w:t>
      </w:r>
      <w:r w:rsidRPr="00CE082A">
        <w:t>Środki finansowe, które inwestowano dla zarobienia zysków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t>Urbanizacja                                         Inaczej uprzemysłowienie  kraju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  <w:r w:rsidRPr="00CE082A">
        <w:rPr>
          <w:b/>
        </w:rPr>
        <w:t xml:space="preserve">Kapitał                                                     </w:t>
      </w:r>
      <w:r w:rsidRPr="00CE082A">
        <w:t>Najważniejsze stolice</w:t>
      </w:r>
      <w:r w:rsidRPr="00CE082A">
        <w:rPr>
          <w:b/>
        </w:rPr>
        <w:t xml:space="preserve"> </w:t>
      </w:r>
      <w:r w:rsidRPr="00CE082A">
        <w:t xml:space="preserve">w XIX wieku                                      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b/>
        </w:rPr>
      </w:pPr>
      <w:r w:rsidRPr="00CE082A">
        <w:rPr>
          <w:b/>
        </w:rPr>
        <w:t xml:space="preserve">Kapitaliści                                          </w:t>
      </w:r>
      <w:r w:rsidRPr="00CE082A">
        <w:t>Uboga klasa robotnicza,  wykorzystywana</w:t>
      </w:r>
      <w:r w:rsidRPr="00CE082A">
        <w:rPr>
          <w:b/>
        </w:rPr>
        <w:t xml:space="preserve"> </w:t>
      </w:r>
      <w:r w:rsidRPr="00CE082A">
        <w:t>przez kapitalistów</w:t>
      </w:r>
    </w:p>
    <w:p w:rsidR="00CE082A" w:rsidRPr="00CE082A" w:rsidRDefault="00CE082A" w:rsidP="00CE082A">
      <w:pPr>
        <w:spacing w:before="0" w:beforeAutospacing="0"/>
      </w:pPr>
      <w:r w:rsidRPr="00CE082A">
        <w:t xml:space="preserve">      Proletariat                                                Najbogatsza klasa społeczna W XIX w. np. właściciele  fabryk</w:t>
      </w:r>
    </w:p>
    <w:p w:rsidR="00CE082A" w:rsidRPr="00CE082A" w:rsidRDefault="00CE082A" w:rsidP="00CE082A">
      <w:pPr>
        <w:spacing w:before="0" w:beforeAutospacing="0"/>
        <w:ind w:left="0" w:firstLine="0"/>
        <w:contextualSpacing/>
      </w:pP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 xml:space="preserve">Podkreśl państwa, które </w:t>
      </w:r>
      <w:r w:rsidRPr="00CE082A">
        <w:rPr>
          <w:b/>
          <w:u w:val="single"/>
        </w:rPr>
        <w:t>w II poł. XIX</w:t>
      </w:r>
      <w:r w:rsidRPr="00CE082A">
        <w:rPr>
          <w:b/>
        </w:rPr>
        <w:t xml:space="preserve"> w. stały się potęgami gospodarczymi.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</w:pP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i/>
        </w:rPr>
      </w:pPr>
      <w:r w:rsidRPr="00CE082A">
        <w:rPr>
          <w:i/>
        </w:rPr>
        <w:t>Wielka Brytania, Włochy, Indie, Chiny, Stany Zjednoczone, Japonia, Niemcy.</w:t>
      </w:r>
    </w:p>
    <w:p w:rsidR="00CE082A" w:rsidRPr="00CE082A" w:rsidRDefault="00CE082A" w:rsidP="00CE082A">
      <w:pPr>
        <w:spacing w:before="0" w:beforeAutospacing="0"/>
        <w:ind w:left="360" w:firstLine="0"/>
        <w:contextualSpacing/>
        <w:rPr>
          <w:i/>
        </w:rPr>
      </w:pPr>
    </w:p>
    <w:p w:rsidR="00CE082A" w:rsidRPr="00CE082A" w:rsidRDefault="00CE082A" w:rsidP="00CE082A">
      <w:pPr>
        <w:numPr>
          <w:ilvl w:val="0"/>
          <w:numId w:val="7"/>
        </w:numPr>
        <w:spacing w:before="0" w:beforeAutospacing="0"/>
        <w:contextualSpacing/>
        <w:rPr>
          <w:b/>
        </w:rPr>
      </w:pPr>
      <w:r w:rsidRPr="00CE082A">
        <w:rPr>
          <w:b/>
        </w:rPr>
        <w:t>Skutki rewolucji przemysłowej dla miast. Patrząc na ilustracje odpowiedz na poniższe pytania.</w:t>
      </w:r>
    </w:p>
    <w:p w:rsidR="00CE082A" w:rsidRPr="00CE082A" w:rsidRDefault="00CE082A" w:rsidP="00CE082A">
      <w:pPr>
        <w:spacing w:before="0" w:beforeAutospacing="0"/>
      </w:pPr>
      <w:r>
        <w:rPr>
          <w:noProof/>
          <w:lang w:eastAsia="pl-PL"/>
        </w:rPr>
        <w:t xml:space="preserve">                            </w:t>
      </w:r>
      <w:r w:rsidRPr="00CE082A">
        <w:rPr>
          <w:noProof/>
          <w:lang w:eastAsia="pl-PL"/>
        </w:rPr>
        <w:drawing>
          <wp:inline distT="0" distB="0" distL="0" distR="0" wp14:anchorId="2E6029AE" wp14:editId="3A2BBCFF">
            <wp:extent cx="1840952" cy="1089660"/>
            <wp:effectExtent l="0" t="0" r="6985" b="0"/>
            <wp:docPr id="6" name="Obraz 6" descr="Znalezione obrazy dla zapytania miasta XIX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miasta XIX 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93" cy="10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Pr="00CE082A">
        <w:rPr>
          <w:noProof/>
          <w:lang w:eastAsia="pl-PL"/>
        </w:rPr>
        <w:drawing>
          <wp:inline distT="0" distB="0" distL="0" distR="0" wp14:anchorId="4D9B62ED" wp14:editId="5D2F08A5">
            <wp:extent cx="1318260" cy="1003114"/>
            <wp:effectExtent l="0" t="0" r="0" b="6985"/>
            <wp:docPr id="7" name="Obraz 7" descr="Znalezione obrazy dla zapytania miasta XIX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miasta XIX 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25" cy="10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A" w:rsidRPr="00CE082A" w:rsidRDefault="00CE082A" w:rsidP="00CE082A">
      <w:pPr>
        <w:spacing w:before="0" w:beforeAutospacing="0"/>
      </w:pPr>
      <w:r w:rsidRPr="00CE082A">
        <w:t xml:space="preserve">                     </w:t>
      </w:r>
    </w:p>
    <w:p w:rsidR="00CE082A" w:rsidRPr="00CE082A" w:rsidRDefault="00CE082A" w:rsidP="00CE082A">
      <w:pPr>
        <w:spacing w:before="0" w:beforeAutospacing="0"/>
      </w:pPr>
    </w:p>
    <w:p w:rsidR="00CE082A" w:rsidRDefault="00CE082A" w:rsidP="00CE082A">
      <w:pPr>
        <w:spacing w:before="0" w:beforeAutospacing="0"/>
        <w:ind w:left="0" w:firstLine="0"/>
        <w:contextualSpacing/>
      </w:pPr>
      <w:r>
        <w:t>A-</w:t>
      </w:r>
      <w:r w:rsidRPr="00CE082A">
        <w:t xml:space="preserve">Negatywnym skutkiem rewolucji przemysłowej było </w:t>
      </w:r>
      <w:r>
        <w:t>m.in.: …………………………</w:t>
      </w:r>
    </w:p>
    <w:p w:rsidR="00CE082A" w:rsidRPr="00CE082A" w:rsidRDefault="00CE082A" w:rsidP="00CE082A">
      <w:pPr>
        <w:spacing w:before="0" w:beforeAutospacing="0"/>
        <w:ind w:left="0" w:firstLine="0"/>
        <w:contextualSpacing/>
      </w:pPr>
      <w:r>
        <w:t xml:space="preserve">B- </w:t>
      </w:r>
      <w:r w:rsidRPr="00CE082A">
        <w:t>Pozytywnym skutkiem rewolucji przemysłowej było m.in. : …………………………….</w:t>
      </w:r>
    </w:p>
    <w:sectPr w:rsidR="00CE082A" w:rsidRPr="00CE082A" w:rsidSect="00CC20F2">
      <w:pgSz w:w="11618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462B"/>
      </v:shape>
    </w:pict>
  </w:numPicBullet>
  <w:abstractNum w:abstractNumId="0">
    <w:nsid w:val="041A7DE7"/>
    <w:multiLevelType w:val="hybridMultilevel"/>
    <w:tmpl w:val="D6BA4F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B7D77"/>
    <w:multiLevelType w:val="hybridMultilevel"/>
    <w:tmpl w:val="E9DC38E0"/>
    <w:lvl w:ilvl="0" w:tplc="34725CD0">
      <w:start w:val="1"/>
      <w:numFmt w:val="upperLetter"/>
      <w:lvlText w:val="%1-"/>
      <w:lvlJc w:val="left"/>
      <w:pPr>
        <w:ind w:left="1920" w:hanging="36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3835B00"/>
    <w:multiLevelType w:val="hybridMultilevel"/>
    <w:tmpl w:val="D16A7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C26F4"/>
    <w:multiLevelType w:val="hybridMultilevel"/>
    <w:tmpl w:val="10E8053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E571A"/>
    <w:multiLevelType w:val="hybridMultilevel"/>
    <w:tmpl w:val="758CE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77390"/>
    <w:multiLevelType w:val="hybridMultilevel"/>
    <w:tmpl w:val="4B58DD1E"/>
    <w:lvl w:ilvl="0" w:tplc="649895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E3931"/>
    <w:multiLevelType w:val="hybridMultilevel"/>
    <w:tmpl w:val="8328F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D62B82"/>
    <w:multiLevelType w:val="hybridMultilevel"/>
    <w:tmpl w:val="43349AC4"/>
    <w:lvl w:ilvl="0" w:tplc="0415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0E"/>
    <w:rsid w:val="00077617"/>
    <w:rsid w:val="000A55C4"/>
    <w:rsid w:val="00143CE1"/>
    <w:rsid w:val="00150612"/>
    <w:rsid w:val="00186612"/>
    <w:rsid w:val="001A7075"/>
    <w:rsid w:val="001B6445"/>
    <w:rsid w:val="001F30B6"/>
    <w:rsid w:val="00204C6B"/>
    <w:rsid w:val="0037279B"/>
    <w:rsid w:val="0038578A"/>
    <w:rsid w:val="00664FCB"/>
    <w:rsid w:val="007728B7"/>
    <w:rsid w:val="007A4CA4"/>
    <w:rsid w:val="008A6BE9"/>
    <w:rsid w:val="0096535E"/>
    <w:rsid w:val="009F0DA7"/>
    <w:rsid w:val="00A223C8"/>
    <w:rsid w:val="00A36BCD"/>
    <w:rsid w:val="00A91435"/>
    <w:rsid w:val="00AC57E4"/>
    <w:rsid w:val="00B62CA7"/>
    <w:rsid w:val="00B730B2"/>
    <w:rsid w:val="00B7443F"/>
    <w:rsid w:val="00B917D5"/>
    <w:rsid w:val="00BA4660"/>
    <w:rsid w:val="00C76810"/>
    <w:rsid w:val="00CC20F2"/>
    <w:rsid w:val="00CE082A"/>
    <w:rsid w:val="00D72E9A"/>
    <w:rsid w:val="00E4680E"/>
    <w:rsid w:val="00EF501A"/>
    <w:rsid w:val="00F14912"/>
    <w:rsid w:val="00F26ECD"/>
    <w:rsid w:val="00F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8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8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Misiak</dc:creator>
  <cp:lastModifiedBy>Misiak</cp:lastModifiedBy>
  <cp:revision>3</cp:revision>
  <cp:lastPrinted>2018-10-25T03:48:00Z</cp:lastPrinted>
  <dcterms:created xsi:type="dcterms:W3CDTF">2019-02-14T14:35:00Z</dcterms:created>
  <dcterms:modified xsi:type="dcterms:W3CDTF">2019-02-14T14:40:00Z</dcterms:modified>
</cp:coreProperties>
</file>